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B30" w:rsidRPr="00EA1ACB" w:rsidRDefault="001B5B30" w:rsidP="001B5B30">
      <w:pPr>
        <w:widowControl w:val="0"/>
        <w:autoSpaceDE w:val="0"/>
        <w:autoSpaceDN w:val="0"/>
        <w:adjustRightInd w:val="0"/>
        <w:contextualSpacing/>
        <w:jc w:val="center"/>
        <w:rPr>
          <w:b/>
          <w:sz w:val="28"/>
          <w:szCs w:val="28"/>
          <w:lang w:val="ky-KG"/>
        </w:rPr>
      </w:pPr>
      <w:r w:rsidRPr="00EA1ACB">
        <w:rPr>
          <w:b/>
          <w:sz w:val="28"/>
          <w:szCs w:val="28"/>
          <w:lang w:val="ky-KG"/>
        </w:rPr>
        <w:t xml:space="preserve">Кыргыз Республикасынын Министрлер Кабинетинин </w:t>
      </w:r>
    </w:p>
    <w:p w:rsidR="001B5B30" w:rsidRPr="00EA1ACB" w:rsidRDefault="001B5B30" w:rsidP="001B5B30">
      <w:pPr>
        <w:widowControl w:val="0"/>
        <w:autoSpaceDE w:val="0"/>
        <w:autoSpaceDN w:val="0"/>
        <w:adjustRightInd w:val="0"/>
        <w:contextualSpacing/>
        <w:jc w:val="center"/>
        <w:rPr>
          <w:b/>
          <w:sz w:val="28"/>
          <w:szCs w:val="28"/>
          <w:lang w:val="ky-KG"/>
        </w:rPr>
      </w:pPr>
      <w:r w:rsidRPr="00EA1ACB">
        <w:rPr>
          <w:b/>
          <w:sz w:val="28"/>
          <w:szCs w:val="28"/>
          <w:lang w:val="ky-KG"/>
        </w:rPr>
        <w:t>“Акциз салыгы маселелери боюнча Кыргыз Республикасынын Министрлер Кабинетинин айрым чечимдерине өзгөртүүлөрдү киргизүү жөнүндө” токтомунун долбооруна</w:t>
      </w:r>
    </w:p>
    <w:p w:rsidR="007377A9" w:rsidRPr="00EA1ACB" w:rsidRDefault="001B5B30" w:rsidP="001B5B30">
      <w:pPr>
        <w:widowControl w:val="0"/>
        <w:autoSpaceDE w:val="0"/>
        <w:autoSpaceDN w:val="0"/>
        <w:adjustRightInd w:val="0"/>
        <w:contextualSpacing/>
        <w:jc w:val="center"/>
        <w:rPr>
          <w:rFonts w:eastAsiaTheme="minorHAnsi"/>
          <w:b/>
          <w:sz w:val="28"/>
          <w:szCs w:val="28"/>
          <w:lang w:val="ky-KG" w:eastAsia="en-US"/>
        </w:rPr>
      </w:pPr>
      <w:r w:rsidRPr="00EA1ACB">
        <w:rPr>
          <w:b/>
          <w:sz w:val="28"/>
          <w:szCs w:val="28"/>
          <w:lang w:val="ky-KG"/>
        </w:rPr>
        <w:t>МААЛЫМКАТ-НЕГИЗДЕМЕ</w:t>
      </w:r>
    </w:p>
    <w:p w:rsidR="00B24B00" w:rsidRPr="00EA1ACB" w:rsidRDefault="00B24B00" w:rsidP="001B5B30">
      <w:pPr>
        <w:pStyle w:val="tkTekst0"/>
        <w:tabs>
          <w:tab w:val="left" w:pos="993"/>
        </w:tabs>
        <w:spacing w:after="0" w:line="240" w:lineRule="auto"/>
        <w:ind w:firstLine="0"/>
        <w:contextualSpacing/>
        <w:rPr>
          <w:rFonts w:ascii="Times New Roman" w:hAnsi="Times New Roman" w:cs="Times New Roman"/>
          <w:sz w:val="28"/>
          <w:szCs w:val="28"/>
          <w:lang w:val="ky-KG"/>
        </w:rPr>
      </w:pPr>
    </w:p>
    <w:p w:rsidR="007377A9" w:rsidRPr="00EA1ACB" w:rsidRDefault="007377A9" w:rsidP="001B5B30">
      <w:pPr>
        <w:pStyle w:val="tkTekst0"/>
        <w:tabs>
          <w:tab w:val="left" w:pos="993"/>
        </w:tabs>
        <w:spacing w:after="0" w:line="240" w:lineRule="auto"/>
        <w:ind w:firstLine="709"/>
        <w:contextualSpacing/>
        <w:rPr>
          <w:rFonts w:ascii="Times New Roman" w:hAnsi="Times New Roman" w:cs="Times New Roman"/>
          <w:b/>
          <w:sz w:val="28"/>
          <w:szCs w:val="26"/>
          <w:lang w:val="ky-KG"/>
        </w:rPr>
      </w:pPr>
      <w:r w:rsidRPr="00EA1ACB">
        <w:rPr>
          <w:rFonts w:ascii="Times New Roman" w:hAnsi="Times New Roman" w:cs="Times New Roman"/>
          <w:b/>
          <w:sz w:val="28"/>
          <w:szCs w:val="26"/>
          <w:lang w:val="ky-KG"/>
        </w:rPr>
        <w:t>Максаты жана милдеттери</w:t>
      </w:r>
    </w:p>
    <w:p w:rsidR="007377A9" w:rsidRPr="00EA1ACB" w:rsidRDefault="007377A9" w:rsidP="001B5B30">
      <w:pPr>
        <w:pStyle w:val="tkTekst0"/>
        <w:tabs>
          <w:tab w:val="left" w:pos="993"/>
        </w:tabs>
        <w:spacing w:after="0" w:line="240" w:lineRule="auto"/>
        <w:ind w:firstLine="709"/>
        <w:contextualSpacing/>
        <w:rPr>
          <w:rFonts w:ascii="Times New Roman" w:hAnsi="Times New Roman" w:cs="Times New Roman"/>
          <w:sz w:val="28"/>
          <w:szCs w:val="26"/>
          <w:lang w:val="ky-KG"/>
        </w:rPr>
      </w:pPr>
      <w:r w:rsidRPr="00EA1ACB">
        <w:rPr>
          <w:rFonts w:ascii="Times New Roman" w:hAnsi="Times New Roman" w:cs="Times New Roman"/>
          <w:sz w:val="28"/>
          <w:szCs w:val="26"/>
          <w:lang w:val="ky-KG"/>
        </w:rPr>
        <w:t>Кыргыз Республикасынын Министрлер Кабинетинин токтомунун ушул долбоору</w:t>
      </w:r>
      <w:r w:rsidR="00936ABB" w:rsidRPr="00EA1ACB">
        <w:rPr>
          <w:rFonts w:ascii="Times New Roman" w:hAnsi="Times New Roman" w:cs="Times New Roman"/>
          <w:sz w:val="28"/>
          <w:szCs w:val="26"/>
          <w:lang w:val="ky-KG"/>
        </w:rPr>
        <w:t xml:space="preserve"> </w:t>
      </w:r>
      <w:r w:rsidR="001B5B30" w:rsidRPr="00EA1ACB">
        <w:rPr>
          <w:rFonts w:ascii="Times New Roman" w:hAnsi="Times New Roman" w:cs="Times New Roman"/>
          <w:sz w:val="28"/>
          <w:szCs w:val="26"/>
          <w:lang w:val="ky-KG"/>
        </w:rPr>
        <w:t>Кыргыз Республикасынын Министрлер Кабинетинин  2022-жылга Антикризистик чаралардын планын ишке ашыруу жана бизнести колдоо, ошондой эле калкка товарларды, андан алкоголсуз суусундуктарды үзгүлтүксүз жеткирүүнү камсыз кылуу максатында иштелип чыкты.</w:t>
      </w:r>
    </w:p>
    <w:p w:rsidR="001B5B30" w:rsidRPr="00EA1ACB" w:rsidRDefault="001B5B30" w:rsidP="001B5B30">
      <w:pPr>
        <w:pStyle w:val="tkTekst0"/>
        <w:tabs>
          <w:tab w:val="left" w:pos="993"/>
        </w:tabs>
        <w:spacing w:after="0" w:line="240" w:lineRule="auto"/>
        <w:ind w:firstLine="709"/>
        <w:contextualSpacing/>
        <w:rPr>
          <w:rFonts w:ascii="Times New Roman" w:hAnsi="Times New Roman" w:cs="Times New Roman"/>
          <w:sz w:val="28"/>
          <w:szCs w:val="26"/>
          <w:lang w:val="ky-KG"/>
        </w:rPr>
      </w:pPr>
      <w:r w:rsidRPr="00EA1ACB">
        <w:rPr>
          <w:rFonts w:ascii="Times New Roman" w:hAnsi="Times New Roman" w:cs="Times New Roman"/>
          <w:sz w:val="28"/>
          <w:szCs w:val="26"/>
          <w:lang w:val="ky-KG"/>
        </w:rPr>
        <w:t xml:space="preserve">Токтом долбоору менен </w:t>
      </w:r>
      <w:r w:rsidR="0046762B" w:rsidRPr="00EA1ACB">
        <w:rPr>
          <w:rFonts w:ascii="Times New Roman" w:hAnsi="Times New Roman" w:cs="Times New Roman"/>
          <w:sz w:val="28"/>
          <w:szCs w:val="26"/>
          <w:lang w:val="ky-KG"/>
        </w:rPr>
        <w:t>Кыргыз Республикасынын Министрлер Кабинетинин:</w:t>
      </w:r>
    </w:p>
    <w:p w:rsidR="0046762B" w:rsidRPr="00EA1ACB" w:rsidRDefault="0046762B" w:rsidP="001B5B30">
      <w:pPr>
        <w:pStyle w:val="tkTekst0"/>
        <w:tabs>
          <w:tab w:val="left" w:pos="993"/>
        </w:tabs>
        <w:spacing w:after="0" w:line="240" w:lineRule="auto"/>
        <w:ind w:firstLine="709"/>
        <w:contextualSpacing/>
        <w:rPr>
          <w:rFonts w:ascii="Times New Roman" w:hAnsi="Times New Roman" w:cs="Times New Roman"/>
          <w:sz w:val="28"/>
          <w:szCs w:val="26"/>
          <w:lang w:val="ky-KG"/>
        </w:rPr>
      </w:pPr>
      <w:r w:rsidRPr="00EA1ACB">
        <w:rPr>
          <w:rFonts w:ascii="Times New Roman" w:hAnsi="Times New Roman" w:cs="Times New Roman"/>
          <w:sz w:val="28"/>
          <w:szCs w:val="26"/>
          <w:lang w:val="ky-KG"/>
        </w:rPr>
        <w:t>2021-жылдын 31-декабрындагы № 359 “Акциз салыгын санариптик башкаруу боюнча пилоттук (эксперименттик) долбоорду жүргүзүү жөнүндө” токтомуна;</w:t>
      </w:r>
    </w:p>
    <w:p w:rsidR="0046762B" w:rsidRPr="00EA1ACB" w:rsidRDefault="0046762B" w:rsidP="0046762B">
      <w:pPr>
        <w:pStyle w:val="tkTekst0"/>
        <w:tabs>
          <w:tab w:val="left" w:pos="993"/>
        </w:tabs>
        <w:spacing w:after="0" w:line="240" w:lineRule="auto"/>
        <w:ind w:firstLine="709"/>
        <w:contextualSpacing/>
        <w:rPr>
          <w:rFonts w:ascii="Times New Roman" w:hAnsi="Times New Roman" w:cs="Times New Roman"/>
          <w:sz w:val="28"/>
          <w:szCs w:val="26"/>
          <w:lang w:val="ky-KG"/>
        </w:rPr>
      </w:pPr>
      <w:r w:rsidRPr="00EA1ACB">
        <w:rPr>
          <w:rFonts w:ascii="Times New Roman" w:hAnsi="Times New Roman" w:cs="Times New Roman"/>
          <w:sz w:val="28"/>
          <w:szCs w:val="26"/>
          <w:lang w:val="ky-KG"/>
        </w:rPr>
        <w:t>2022-жылдын 22-февралындагы № 94 “Кыргыз Республикасынын Салык кодексинин 336 жана 345-беренелеринин талаптарын ишке ашыруу боюнча чаралар жөнүндө” токтомуна өзгөртүүлөрдү киргизүү сунушталууда.</w:t>
      </w:r>
    </w:p>
    <w:p w:rsidR="0046762B" w:rsidRPr="00EA1ACB" w:rsidRDefault="0046762B" w:rsidP="0046762B">
      <w:pPr>
        <w:pStyle w:val="tkTekst0"/>
        <w:tabs>
          <w:tab w:val="left" w:pos="993"/>
        </w:tabs>
        <w:spacing w:after="0" w:line="240" w:lineRule="auto"/>
        <w:ind w:firstLine="709"/>
        <w:contextualSpacing/>
        <w:rPr>
          <w:sz w:val="28"/>
          <w:szCs w:val="26"/>
          <w:lang w:val="ky-KG"/>
        </w:rPr>
      </w:pPr>
    </w:p>
    <w:p w:rsidR="008157F7" w:rsidRPr="00EA1ACB" w:rsidRDefault="000C4772" w:rsidP="001B5B30">
      <w:pPr>
        <w:ind w:firstLine="708"/>
        <w:contextualSpacing/>
        <w:jc w:val="both"/>
        <w:rPr>
          <w:b/>
          <w:sz w:val="28"/>
          <w:szCs w:val="28"/>
          <w:lang w:val="ky-KG"/>
        </w:rPr>
      </w:pPr>
      <w:r w:rsidRPr="00EA1ACB">
        <w:rPr>
          <w:b/>
          <w:sz w:val="28"/>
          <w:szCs w:val="28"/>
          <w:lang w:val="ky-KG"/>
        </w:rPr>
        <w:t>Баяндоочу бөлүк</w:t>
      </w:r>
    </w:p>
    <w:p w:rsidR="007C2397" w:rsidRPr="00EA1ACB" w:rsidRDefault="00F300AC" w:rsidP="001B5B30">
      <w:pPr>
        <w:pStyle w:val="tkTekst0"/>
        <w:spacing w:after="0" w:line="240" w:lineRule="auto"/>
        <w:contextualSpacing/>
        <w:rPr>
          <w:rFonts w:ascii="Times New Roman" w:hAnsi="Times New Roman" w:cs="Times New Roman"/>
          <w:sz w:val="28"/>
          <w:szCs w:val="28"/>
          <w:lang w:val="ky-KG"/>
        </w:rPr>
      </w:pPr>
      <w:r w:rsidRPr="00EA1ACB">
        <w:rPr>
          <w:rFonts w:ascii="Times New Roman" w:hAnsi="Times New Roman" w:cs="Times New Roman"/>
          <w:sz w:val="28"/>
          <w:szCs w:val="28"/>
          <w:lang w:val="ky-KG"/>
        </w:rPr>
        <w:t xml:space="preserve">Кыргыз Республикасында товарларды идентификациялоо каражаттары менен маркалоо системасын түзүү максатында Кыргыз Республикасына Россия Федерациясы тарабынан акысыз техникалык жардам көрсөтүү жөнүндө </w:t>
      </w:r>
      <w:r w:rsidR="00F21E0D" w:rsidRPr="00EA1ACB">
        <w:rPr>
          <w:rFonts w:ascii="Times New Roman" w:hAnsi="Times New Roman" w:cs="Times New Roman"/>
          <w:sz w:val="28"/>
          <w:szCs w:val="28"/>
          <w:lang w:val="ky-KG"/>
        </w:rPr>
        <w:t xml:space="preserve">Кыргыз Республикасынын Өкмөтү менен Россия Федерациясынын Өкмөтүнүн ортосунда </w:t>
      </w:r>
      <w:r w:rsidR="002458A3" w:rsidRPr="00EA1ACB">
        <w:rPr>
          <w:rFonts w:ascii="Times New Roman" w:hAnsi="Times New Roman" w:cs="Times New Roman"/>
          <w:sz w:val="28"/>
          <w:szCs w:val="28"/>
          <w:lang w:val="ky-KG"/>
        </w:rPr>
        <w:t xml:space="preserve">2021-жылдын </w:t>
      </w:r>
      <w:r w:rsidR="001B5B30" w:rsidRPr="00EA1ACB">
        <w:rPr>
          <w:rFonts w:ascii="Times New Roman" w:hAnsi="Times New Roman" w:cs="Times New Roman"/>
          <w:sz w:val="28"/>
          <w:szCs w:val="28"/>
          <w:lang w:val="ky-KG"/>
        </w:rPr>
        <w:t xml:space="preserve">                      </w:t>
      </w:r>
      <w:r w:rsidR="002458A3" w:rsidRPr="00EA1ACB">
        <w:rPr>
          <w:rFonts w:ascii="Times New Roman" w:hAnsi="Times New Roman" w:cs="Times New Roman"/>
          <w:sz w:val="28"/>
          <w:szCs w:val="28"/>
          <w:lang w:val="ky-KG"/>
        </w:rPr>
        <w:t xml:space="preserve">24-февралында түзүлгөн </w:t>
      </w:r>
      <w:r w:rsidR="00F21E0D" w:rsidRPr="00EA1ACB">
        <w:rPr>
          <w:rFonts w:ascii="Times New Roman" w:hAnsi="Times New Roman" w:cs="Times New Roman"/>
          <w:sz w:val="28"/>
          <w:szCs w:val="28"/>
          <w:lang w:val="ky-KG"/>
        </w:rPr>
        <w:t xml:space="preserve">макулдашууну ишке ашыруу алкагында </w:t>
      </w:r>
      <w:r w:rsidR="007C2397" w:rsidRPr="00EA1ACB">
        <w:rPr>
          <w:rFonts w:ascii="Times New Roman" w:hAnsi="Times New Roman" w:cs="Times New Roman"/>
          <w:sz w:val="28"/>
          <w:szCs w:val="28"/>
          <w:lang w:val="ky-KG"/>
        </w:rPr>
        <w:t xml:space="preserve">Кыргыз Республикасынын Министрлер Кабинетинин 2021-жылдын </w:t>
      </w:r>
      <w:r w:rsidR="001B5B30" w:rsidRPr="00EA1ACB">
        <w:rPr>
          <w:rFonts w:ascii="Times New Roman" w:hAnsi="Times New Roman" w:cs="Times New Roman"/>
          <w:sz w:val="28"/>
          <w:szCs w:val="28"/>
          <w:lang w:val="ky-KG"/>
        </w:rPr>
        <w:t xml:space="preserve">                       </w:t>
      </w:r>
      <w:r w:rsidR="007C2397" w:rsidRPr="00EA1ACB">
        <w:rPr>
          <w:rFonts w:ascii="Times New Roman" w:hAnsi="Times New Roman" w:cs="Times New Roman"/>
          <w:sz w:val="28"/>
          <w:szCs w:val="28"/>
          <w:lang w:val="ky-KG"/>
        </w:rPr>
        <w:t xml:space="preserve">31-декабрындагы №359 “Акциздик салыкты санариптик башкаруу боюнча пилоттук (эксперименталдык) долбоорду өткөрүү жөнүндө” токтому кабыл алынган, ага ылайык 2022-жылдын 10-январынан тартып 2022-жылдын </w:t>
      </w:r>
      <w:r w:rsidR="001B5B30" w:rsidRPr="00EA1ACB">
        <w:rPr>
          <w:rFonts w:ascii="Times New Roman" w:hAnsi="Times New Roman" w:cs="Times New Roman"/>
          <w:sz w:val="28"/>
          <w:szCs w:val="28"/>
          <w:lang w:val="ky-KG"/>
        </w:rPr>
        <w:t xml:space="preserve"> </w:t>
      </w:r>
      <w:r w:rsidR="007C2397" w:rsidRPr="00EA1ACB">
        <w:rPr>
          <w:rFonts w:ascii="Times New Roman" w:hAnsi="Times New Roman" w:cs="Times New Roman"/>
          <w:sz w:val="28"/>
          <w:szCs w:val="28"/>
          <w:lang w:val="ky-KG"/>
        </w:rPr>
        <w:t xml:space="preserve">30-июнуна чейин Кыргыз Республикасынын аймагында санариптик идентификациялоо каражаттары менен милдеттүү жана/же ыктыярдуу маркалоого тийиш болгон акциздик товарларга </w:t>
      </w:r>
      <w:r w:rsidRPr="00EA1ACB">
        <w:rPr>
          <w:rFonts w:ascii="Times New Roman" w:hAnsi="Times New Roman" w:cs="Times New Roman"/>
          <w:sz w:val="28"/>
          <w:szCs w:val="28"/>
          <w:lang w:val="ky-KG"/>
        </w:rPr>
        <w:t xml:space="preserve">карата </w:t>
      </w:r>
      <w:r w:rsidR="007C2397" w:rsidRPr="00EA1ACB">
        <w:rPr>
          <w:rFonts w:ascii="Times New Roman" w:hAnsi="Times New Roman" w:cs="Times New Roman"/>
          <w:sz w:val="28"/>
          <w:szCs w:val="28"/>
          <w:lang w:val="ky-KG"/>
        </w:rPr>
        <w:t>акциз салыгын санариптик башкаруу механизми пилоттук (эксперименттик) режим</w:t>
      </w:r>
      <w:r w:rsidRPr="00EA1ACB">
        <w:rPr>
          <w:rFonts w:ascii="Times New Roman" w:hAnsi="Times New Roman" w:cs="Times New Roman"/>
          <w:sz w:val="28"/>
          <w:szCs w:val="28"/>
          <w:lang w:val="ky-KG"/>
        </w:rPr>
        <w:t>де</w:t>
      </w:r>
      <w:r w:rsidR="007C2397" w:rsidRPr="00EA1ACB">
        <w:rPr>
          <w:rFonts w:ascii="Times New Roman" w:hAnsi="Times New Roman" w:cs="Times New Roman"/>
          <w:sz w:val="28"/>
          <w:szCs w:val="28"/>
          <w:lang w:val="ky-KG"/>
        </w:rPr>
        <w:t xml:space="preserve"> (мындан ары - пилоттук долбоор)  тамеки буюмдарына - 2022-жылдын </w:t>
      </w:r>
      <w:r w:rsidR="001B5B30" w:rsidRPr="00EA1ACB">
        <w:rPr>
          <w:rFonts w:ascii="Times New Roman" w:hAnsi="Times New Roman" w:cs="Times New Roman"/>
          <w:sz w:val="28"/>
          <w:szCs w:val="28"/>
          <w:lang w:val="ky-KG"/>
        </w:rPr>
        <w:t xml:space="preserve">             </w:t>
      </w:r>
      <w:r w:rsidR="007C2397" w:rsidRPr="00EA1ACB">
        <w:rPr>
          <w:rFonts w:ascii="Times New Roman" w:hAnsi="Times New Roman" w:cs="Times New Roman"/>
          <w:sz w:val="28"/>
          <w:szCs w:val="28"/>
          <w:lang w:val="ky-KG"/>
        </w:rPr>
        <w:t xml:space="preserve">10-январынан тартып, алкоголдук продукцияга - 2022-жылдын </w:t>
      </w:r>
      <w:r w:rsidR="001B5B30" w:rsidRPr="00EA1ACB">
        <w:rPr>
          <w:rFonts w:ascii="Times New Roman" w:hAnsi="Times New Roman" w:cs="Times New Roman"/>
          <w:sz w:val="28"/>
          <w:szCs w:val="28"/>
          <w:lang w:val="ky-KG"/>
        </w:rPr>
        <w:t xml:space="preserve">                    </w:t>
      </w:r>
      <w:r w:rsidR="007C2397" w:rsidRPr="00EA1ACB">
        <w:rPr>
          <w:rFonts w:ascii="Times New Roman" w:hAnsi="Times New Roman" w:cs="Times New Roman"/>
          <w:sz w:val="28"/>
          <w:szCs w:val="28"/>
          <w:lang w:val="ky-KG"/>
        </w:rPr>
        <w:t>1-февралынан тартып киргизүү жөнүндө чечим кабыл алынган.</w:t>
      </w:r>
    </w:p>
    <w:p w:rsidR="000C4772" w:rsidRPr="00EA1ACB" w:rsidRDefault="007C2397" w:rsidP="001B5B30">
      <w:pPr>
        <w:ind w:right="-1" w:firstLine="708"/>
        <w:contextualSpacing/>
        <w:jc w:val="both"/>
        <w:rPr>
          <w:sz w:val="28"/>
          <w:szCs w:val="28"/>
          <w:lang w:val="ky-KG"/>
        </w:rPr>
      </w:pPr>
      <w:r w:rsidRPr="00EA1ACB">
        <w:rPr>
          <w:sz w:val="28"/>
          <w:szCs w:val="28"/>
          <w:lang w:val="ky-KG"/>
        </w:rPr>
        <w:t>Пилоттук долбоор</w:t>
      </w:r>
      <w:r w:rsidR="00EF5678" w:rsidRPr="00EA1ACB">
        <w:rPr>
          <w:sz w:val="28"/>
          <w:szCs w:val="28"/>
          <w:lang w:val="ky-KG"/>
        </w:rPr>
        <w:t xml:space="preserve"> иштеп баштагандан тартып</w:t>
      </w:r>
      <w:r w:rsidRPr="00EA1ACB">
        <w:rPr>
          <w:sz w:val="28"/>
          <w:szCs w:val="28"/>
          <w:lang w:val="ky-KG"/>
        </w:rPr>
        <w:t xml:space="preserve"> аны андан ары </w:t>
      </w:r>
      <w:r w:rsidR="00EF5678" w:rsidRPr="00EA1ACB">
        <w:rPr>
          <w:sz w:val="28"/>
          <w:szCs w:val="28"/>
          <w:lang w:val="ky-KG"/>
        </w:rPr>
        <w:t>өткөрүүнүн</w:t>
      </w:r>
      <w:r w:rsidRPr="00EA1ACB">
        <w:rPr>
          <w:sz w:val="28"/>
          <w:szCs w:val="28"/>
          <w:lang w:val="ky-KG"/>
        </w:rPr>
        <w:t xml:space="preserve"> жүрүшүндө тез арада чечүүнү талап кылган бир катар көйгөйлүү маселелер аныкталган.</w:t>
      </w:r>
    </w:p>
    <w:p w:rsidR="000C4772" w:rsidRPr="00EA1ACB" w:rsidRDefault="00EA284A" w:rsidP="001B5B30">
      <w:pPr>
        <w:ind w:right="-1" w:firstLine="708"/>
        <w:contextualSpacing/>
        <w:jc w:val="both"/>
        <w:rPr>
          <w:sz w:val="28"/>
          <w:szCs w:val="28"/>
          <w:lang w:val="ky-KG"/>
        </w:rPr>
      </w:pPr>
      <w:r w:rsidRPr="00EA1ACB">
        <w:rPr>
          <w:sz w:val="28"/>
          <w:szCs w:val="28"/>
          <w:lang w:val="ky-KG"/>
        </w:rPr>
        <w:lastRenderedPageBreak/>
        <w:t>Алсак, пилоттук долбоор ишке киргизилгенден кийин, соода түйүндөрү маркаланган алкоголдук продукцияларды жүгүртүүнүн катышуучуларына акциз салыгынын төлөгөндүгү жөнүндө квитанциялары жо</w:t>
      </w:r>
      <w:r w:rsidR="00EF5678" w:rsidRPr="00EA1ACB">
        <w:rPr>
          <w:sz w:val="28"/>
          <w:szCs w:val="28"/>
          <w:lang w:val="ky-KG"/>
        </w:rPr>
        <w:t>готулган</w:t>
      </w:r>
      <w:r w:rsidRPr="00EA1ACB">
        <w:rPr>
          <w:sz w:val="28"/>
          <w:szCs w:val="28"/>
          <w:lang w:val="ky-KG"/>
        </w:rPr>
        <w:t>, 2-3 жылдан бер</w:t>
      </w:r>
      <w:r w:rsidR="002962EC" w:rsidRPr="00EA1ACB">
        <w:rPr>
          <w:sz w:val="28"/>
          <w:szCs w:val="28"/>
          <w:lang w:val="ky-KG"/>
        </w:rPr>
        <w:t>ки</w:t>
      </w:r>
      <w:r w:rsidRPr="00EA1ACB">
        <w:rPr>
          <w:sz w:val="28"/>
          <w:szCs w:val="28"/>
          <w:lang w:val="ky-KG"/>
        </w:rPr>
        <w:t xml:space="preserve"> маркаланбаган товарларды (калдыктарды) кайтарып бере башташты, </w:t>
      </w:r>
      <w:r w:rsidR="00EF5678" w:rsidRPr="00EA1ACB">
        <w:rPr>
          <w:sz w:val="28"/>
          <w:szCs w:val="28"/>
          <w:lang w:val="ky-KG"/>
        </w:rPr>
        <w:t>ага ылайык</w:t>
      </w:r>
      <w:r w:rsidRPr="00EA1ACB">
        <w:rPr>
          <w:sz w:val="28"/>
          <w:szCs w:val="28"/>
          <w:lang w:val="ky-KG"/>
        </w:rPr>
        <w:t xml:space="preserve"> алкоголдук продукцияларды жүгүртүүнүн катышуучулары калдыктар үчүн маркалоо коддоруна буйрутма бер</w:t>
      </w:r>
      <w:r w:rsidR="00872994" w:rsidRPr="00EA1ACB">
        <w:rPr>
          <w:sz w:val="28"/>
          <w:szCs w:val="28"/>
          <w:lang w:val="ky-KG"/>
        </w:rPr>
        <w:t>е алышпайт</w:t>
      </w:r>
      <w:r w:rsidRPr="00EA1ACB">
        <w:rPr>
          <w:sz w:val="28"/>
          <w:szCs w:val="28"/>
          <w:lang w:val="ky-KG"/>
        </w:rPr>
        <w:t>.</w:t>
      </w:r>
    </w:p>
    <w:p w:rsidR="00EA284A" w:rsidRPr="00EA1ACB" w:rsidRDefault="00872994" w:rsidP="001B5B30">
      <w:pPr>
        <w:ind w:right="-1" w:firstLine="708"/>
        <w:contextualSpacing/>
        <w:jc w:val="both"/>
        <w:rPr>
          <w:sz w:val="28"/>
          <w:szCs w:val="28"/>
          <w:lang w:val="ky-KG"/>
        </w:rPr>
      </w:pPr>
      <w:r w:rsidRPr="00EA1ACB">
        <w:rPr>
          <w:sz w:val="28"/>
          <w:szCs w:val="28"/>
          <w:lang w:val="ky-KG"/>
        </w:rPr>
        <w:t>Тамеки фабрикаларынын өкүлдөрү төмөнкү көйгөйлөр боюнча маалымат беришти:</w:t>
      </w:r>
    </w:p>
    <w:p w:rsidR="00872994" w:rsidRPr="00EA1ACB" w:rsidRDefault="00872994" w:rsidP="001B5B30">
      <w:pPr>
        <w:pStyle w:val="a3"/>
        <w:numPr>
          <w:ilvl w:val="0"/>
          <w:numId w:val="5"/>
        </w:numPr>
        <w:ind w:left="0" w:right="-1" w:firstLine="708"/>
        <w:jc w:val="both"/>
        <w:rPr>
          <w:sz w:val="28"/>
          <w:szCs w:val="28"/>
          <w:lang w:val="ky-KG"/>
        </w:rPr>
      </w:pPr>
      <w:r w:rsidRPr="00EA1ACB">
        <w:rPr>
          <w:sz w:val="28"/>
          <w:szCs w:val="28"/>
          <w:lang w:val="ky-KG"/>
        </w:rPr>
        <w:t>бардык тамеки фабрикаларынын маалымат</w:t>
      </w:r>
      <w:r w:rsidR="002962EC" w:rsidRPr="00EA1ACB">
        <w:rPr>
          <w:sz w:val="28"/>
          <w:szCs w:val="28"/>
          <w:lang w:val="ky-KG"/>
        </w:rPr>
        <w:t>тык</w:t>
      </w:r>
      <w:r w:rsidRPr="00EA1ACB">
        <w:rPr>
          <w:sz w:val="28"/>
          <w:szCs w:val="28"/>
          <w:lang w:val="ky-KG"/>
        </w:rPr>
        <w:t xml:space="preserve"> системалары </w:t>
      </w:r>
      <w:r w:rsidR="002962EC" w:rsidRPr="00EA1ACB">
        <w:rPr>
          <w:sz w:val="28"/>
          <w:szCs w:val="28"/>
          <w:lang w:val="ky-KG"/>
        </w:rPr>
        <w:t xml:space="preserve">маркалоо коддорун белгиленген  эселик менен </w:t>
      </w:r>
      <w:r w:rsidRPr="00EA1ACB">
        <w:rPr>
          <w:sz w:val="28"/>
          <w:szCs w:val="28"/>
          <w:lang w:val="ky-KG"/>
        </w:rPr>
        <w:t>30 миңден 100 миң</w:t>
      </w:r>
      <w:r w:rsidR="002962EC" w:rsidRPr="00EA1ACB">
        <w:rPr>
          <w:sz w:val="28"/>
          <w:szCs w:val="28"/>
          <w:lang w:val="ky-KG"/>
        </w:rPr>
        <w:t>ге</w:t>
      </w:r>
      <w:r w:rsidRPr="00EA1ACB">
        <w:rPr>
          <w:sz w:val="28"/>
          <w:szCs w:val="28"/>
          <w:lang w:val="ky-KG"/>
        </w:rPr>
        <w:t xml:space="preserve"> чейин </w:t>
      </w:r>
      <w:r w:rsidR="002962EC" w:rsidRPr="00EA1ACB">
        <w:rPr>
          <w:sz w:val="28"/>
          <w:szCs w:val="28"/>
          <w:lang w:val="ky-KG"/>
        </w:rPr>
        <w:t xml:space="preserve">маркалоо </w:t>
      </w:r>
      <w:r w:rsidRPr="00EA1ACB">
        <w:rPr>
          <w:sz w:val="28"/>
          <w:szCs w:val="28"/>
          <w:lang w:val="ky-KG"/>
        </w:rPr>
        <w:t>коддор</w:t>
      </w:r>
      <w:r w:rsidR="002962EC" w:rsidRPr="00EA1ACB">
        <w:rPr>
          <w:sz w:val="28"/>
          <w:szCs w:val="28"/>
          <w:lang w:val="ky-KG"/>
        </w:rPr>
        <w:t>уна</w:t>
      </w:r>
      <w:r w:rsidR="00893A6C" w:rsidRPr="00EA1ACB">
        <w:rPr>
          <w:sz w:val="28"/>
          <w:szCs w:val="28"/>
          <w:lang w:val="ky-KG"/>
        </w:rPr>
        <w:t xml:space="preserve"> буйрутма</w:t>
      </w:r>
      <w:r w:rsidRPr="00EA1ACB">
        <w:rPr>
          <w:sz w:val="28"/>
          <w:szCs w:val="28"/>
          <w:lang w:val="ky-KG"/>
        </w:rPr>
        <w:t xml:space="preserve"> кылышат;</w:t>
      </w:r>
    </w:p>
    <w:p w:rsidR="00EA284A" w:rsidRPr="00EA1ACB" w:rsidRDefault="00893A6C" w:rsidP="001B5B30">
      <w:pPr>
        <w:pStyle w:val="a3"/>
        <w:numPr>
          <w:ilvl w:val="0"/>
          <w:numId w:val="5"/>
        </w:numPr>
        <w:ind w:left="0" w:right="-1" w:firstLine="708"/>
        <w:jc w:val="both"/>
        <w:rPr>
          <w:sz w:val="28"/>
          <w:szCs w:val="28"/>
          <w:lang w:val="ky-KG"/>
        </w:rPr>
      </w:pPr>
      <w:r w:rsidRPr="00EA1ACB">
        <w:rPr>
          <w:sz w:val="28"/>
          <w:szCs w:val="28"/>
          <w:lang w:val="ky-KG"/>
        </w:rPr>
        <w:t>өндүрүл</w:t>
      </w:r>
      <w:r w:rsidR="002962EC" w:rsidRPr="00EA1ACB">
        <w:rPr>
          <w:sz w:val="28"/>
          <w:szCs w:val="28"/>
          <w:lang w:val="ky-KG"/>
        </w:rPr>
        <w:t>үүчү</w:t>
      </w:r>
      <w:r w:rsidRPr="00EA1ACB">
        <w:rPr>
          <w:sz w:val="28"/>
          <w:szCs w:val="28"/>
          <w:lang w:val="ky-KG"/>
        </w:rPr>
        <w:t xml:space="preserve"> продукция</w:t>
      </w:r>
      <w:r w:rsidR="002962EC" w:rsidRPr="00EA1ACB">
        <w:rPr>
          <w:sz w:val="28"/>
          <w:szCs w:val="28"/>
          <w:lang w:val="ky-KG"/>
        </w:rPr>
        <w:t>лардын</w:t>
      </w:r>
      <w:r w:rsidRPr="00EA1ACB">
        <w:rPr>
          <w:sz w:val="28"/>
          <w:szCs w:val="28"/>
          <w:lang w:val="ky-KG"/>
        </w:rPr>
        <w:t xml:space="preserve"> </w:t>
      </w:r>
      <w:r w:rsidR="002458A3" w:rsidRPr="00EA1ACB">
        <w:rPr>
          <w:sz w:val="28"/>
          <w:szCs w:val="28"/>
          <w:lang w:val="ky-KG"/>
        </w:rPr>
        <w:t>түрлөрүн</w:t>
      </w:r>
      <w:r w:rsidRPr="00EA1ACB">
        <w:rPr>
          <w:sz w:val="28"/>
          <w:szCs w:val="28"/>
          <w:lang w:val="ky-KG"/>
        </w:rPr>
        <w:t xml:space="preserve"> өзгөртүү</w:t>
      </w:r>
      <w:r w:rsidR="002962EC" w:rsidRPr="00EA1ACB">
        <w:rPr>
          <w:sz w:val="28"/>
          <w:szCs w:val="28"/>
          <w:lang w:val="ky-KG"/>
        </w:rPr>
        <w:t xml:space="preserve"> мурда буйрутма берилген</w:t>
      </w:r>
      <w:r w:rsidR="001D2C5E" w:rsidRPr="00EA1ACB">
        <w:rPr>
          <w:sz w:val="28"/>
          <w:szCs w:val="28"/>
          <w:lang w:val="ky-KG"/>
        </w:rPr>
        <w:t>дерди колдонбоого</w:t>
      </w:r>
      <w:r w:rsidR="002962EC" w:rsidRPr="00EA1ACB">
        <w:rPr>
          <w:sz w:val="28"/>
          <w:szCs w:val="28"/>
          <w:lang w:val="ky-KG"/>
        </w:rPr>
        <w:t xml:space="preserve"> жана жаңы маркалоо коддорун алууга алып келет</w:t>
      </w:r>
      <w:r w:rsidRPr="00EA1ACB">
        <w:rPr>
          <w:sz w:val="28"/>
          <w:szCs w:val="28"/>
          <w:lang w:val="ky-KG"/>
        </w:rPr>
        <w:t>;</w:t>
      </w:r>
    </w:p>
    <w:p w:rsidR="000C4772" w:rsidRPr="00EA1ACB" w:rsidRDefault="00F943B6" w:rsidP="001B5B30">
      <w:pPr>
        <w:pStyle w:val="a3"/>
        <w:numPr>
          <w:ilvl w:val="0"/>
          <w:numId w:val="5"/>
        </w:numPr>
        <w:ind w:left="0" w:right="-1" w:firstLine="708"/>
        <w:jc w:val="both"/>
        <w:rPr>
          <w:sz w:val="28"/>
          <w:szCs w:val="28"/>
          <w:lang w:val="ky-KG"/>
        </w:rPr>
      </w:pPr>
      <w:r w:rsidRPr="00EA1ACB">
        <w:rPr>
          <w:sz w:val="28"/>
          <w:szCs w:val="28"/>
          <w:lang w:val="ky-KG"/>
        </w:rPr>
        <w:t>маркал</w:t>
      </w:r>
      <w:r w:rsidR="001D2C5E" w:rsidRPr="00EA1ACB">
        <w:rPr>
          <w:sz w:val="28"/>
          <w:szCs w:val="28"/>
          <w:lang w:val="ky-KG"/>
        </w:rPr>
        <w:t>оо</w:t>
      </w:r>
      <w:r w:rsidRPr="00EA1ACB">
        <w:rPr>
          <w:sz w:val="28"/>
          <w:szCs w:val="28"/>
          <w:lang w:val="ky-KG"/>
        </w:rPr>
        <w:t xml:space="preserve"> коддору </w:t>
      </w:r>
      <w:r w:rsidR="001D2C5E" w:rsidRPr="00EA1ACB">
        <w:rPr>
          <w:sz w:val="28"/>
          <w:szCs w:val="28"/>
          <w:lang w:val="ky-KG"/>
        </w:rPr>
        <w:t xml:space="preserve">түшүрүлгөн </w:t>
      </w:r>
      <w:r w:rsidRPr="00EA1ACB">
        <w:rPr>
          <w:sz w:val="28"/>
          <w:szCs w:val="28"/>
          <w:lang w:val="ky-KG"/>
        </w:rPr>
        <w:t xml:space="preserve">тамеки </w:t>
      </w:r>
      <w:r w:rsidR="001D2C5E" w:rsidRPr="00EA1ACB">
        <w:rPr>
          <w:sz w:val="28"/>
          <w:szCs w:val="28"/>
          <w:lang w:val="ky-KG"/>
        </w:rPr>
        <w:t>продукцияларын жараксыз кылуу</w:t>
      </w:r>
      <w:r w:rsidRPr="00EA1ACB">
        <w:rPr>
          <w:sz w:val="28"/>
          <w:szCs w:val="28"/>
          <w:lang w:val="ky-KG"/>
        </w:rPr>
        <w:t xml:space="preserve">, кайра таңгактоо жана </w:t>
      </w:r>
      <w:r w:rsidR="001D2C5E" w:rsidRPr="00EA1ACB">
        <w:rPr>
          <w:sz w:val="28"/>
          <w:szCs w:val="28"/>
          <w:lang w:val="ky-KG"/>
        </w:rPr>
        <w:t>тартып алуу</w:t>
      </w:r>
      <w:r w:rsidRPr="00EA1ACB">
        <w:rPr>
          <w:sz w:val="28"/>
          <w:szCs w:val="28"/>
          <w:lang w:val="ky-KG"/>
        </w:rPr>
        <w:t>.</w:t>
      </w:r>
    </w:p>
    <w:p w:rsidR="00893A6C" w:rsidRPr="00EA1ACB" w:rsidRDefault="00B10C36" w:rsidP="001B5B30">
      <w:pPr>
        <w:ind w:right="-1" w:firstLine="708"/>
        <w:contextualSpacing/>
        <w:jc w:val="both"/>
        <w:rPr>
          <w:sz w:val="28"/>
          <w:szCs w:val="28"/>
          <w:lang w:val="ky-KG"/>
        </w:rPr>
      </w:pPr>
      <w:r w:rsidRPr="00EA1ACB">
        <w:rPr>
          <w:sz w:val="28"/>
          <w:szCs w:val="28"/>
          <w:lang w:val="ky-KG"/>
        </w:rPr>
        <w:t>Маркалануучу продукцияны жүгүртүүнүн көпчүлүк катышуучулары өздөрүнүн маалыматтык системаларын пилоттук долбоордун алкагында түптөлгөн механизмге адаптациялоого даяр эместиги</w:t>
      </w:r>
      <w:r w:rsidR="001D2C5E" w:rsidRPr="00EA1ACB">
        <w:rPr>
          <w:sz w:val="28"/>
          <w:szCs w:val="28"/>
          <w:lang w:val="ky-KG"/>
        </w:rPr>
        <w:t>н айтышат</w:t>
      </w:r>
      <w:r w:rsidRPr="00EA1ACB">
        <w:rPr>
          <w:sz w:val="28"/>
          <w:szCs w:val="28"/>
          <w:lang w:val="ky-KG"/>
        </w:rPr>
        <w:t>.</w:t>
      </w:r>
    </w:p>
    <w:p w:rsidR="00893A6C" w:rsidRPr="00EA1ACB" w:rsidRDefault="00B10C36" w:rsidP="001B5B30">
      <w:pPr>
        <w:ind w:right="-1" w:firstLine="708"/>
        <w:contextualSpacing/>
        <w:jc w:val="both"/>
        <w:rPr>
          <w:sz w:val="28"/>
          <w:szCs w:val="28"/>
          <w:lang w:val="ky-KG"/>
        </w:rPr>
      </w:pPr>
      <w:r w:rsidRPr="00EA1ACB">
        <w:rPr>
          <w:sz w:val="28"/>
          <w:szCs w:val="28"/>
          <w:lang w:val="ky-KG"/>
        </w:rPr>
        <w:t>Пилоттук долбоорду андан ары ийгиликтүү ишке ашырууну камсыз кылуу максатында, бизнес-коомчулуктун өкүлдөрү менен өткөрүлгөн жолугушуулардын жыйынтыгы боюнча, учурдагы экономикалык кырдаалды, пилоттук долбоордун катышуучуларынын маалыматтык системаларын модернизациялоонун узак мөөнөтүнүн зарылдыгын эске алуу менен пилоттук долбоорду өткөрүү мөөнөтүн үстүбүздөгү жылдын октябрына чейин узартуу сунушталууда.</w:t>
      </w:r>
    </w:p>
    <w:p w:rsidR="0046762B" w:rsidRPr="00EA1ACB" w:rsidRDefault="0046762B" w:rsidP="001B5B30">
      <w:pPr>
        <w:ind w:right="-1" w:firstLine="708"/>
        <w:contextualSpacing/>
        <w:jc w:val="both"/>
        <w:rPr>
          <w:sz w:val="28"/>
          <w:szCs w:val="28"/>
          <w:lang w:val="ky-KG"/>
        </w:rPr>
      </w:pPr>
    </w:p>
    <w:p w:rsidR="0046762B" w:rsidRPr="00EA1ACB" w:rsidRDefault="002A2E2E" w:rsidP="001B5B30">
      <w:pPr>
        <w:ind w:right="-1" w:firstLine="708"/>
        <w:contextualSpacing/>
        <w:jc w:val="both"/>
        <w:rPr>
          <w:sz w:val="28"/>
          <w:szCs w:val="28"/>
          <w:lang w:val="ky-KG"/>
        </w:rPr>
      </w:pPr>
      <w:r w:rsidRPr="00EA1ACB">
        <w:rPr>
          <w:sz w:val="28"/>
          <w:szCs w:val="28"/>
          <w:lang w:val="ky-KG"/>
        </w:rPr>
        <w:t>Кыргыз Республикасынын Салык кодексинин (мындан ары – Салык кодекси) жаӊы редакциясы кабыл алынганына байланыштуу, ТЭИ ТН 2202 товардык позициясында классификациялануучу сергитүүчү (энергетикалык) алкоголсуз суусундуктар, акциздик товарларга киргизилип, Салык кодексинин 336-беренесинин 1-бөлүгүнө ылайык ага карата акциз салыгынын ставкасы 100 сом өлчөмүндө белгиленген.</w:t>
      </w:r>
    </w:p>
    <w:p w:rsidR="002A2E2E" w:rsidRPr="00EA1ACB" w:rsidRDefault="002A2E2E" w:rsidP="001B5B30">
      <w:pPr>
        <w:ind w:right="-1" w:firstLine="708"/>
        <w:contextualSpacing/>
        <w:jc w:val="both"/>
        <w:rPr>
          <w:sz w:val="28"/>
          <w:szCs w:val="28"/>
          <w:lang w:val="ky-KG"/>
        </w:rPr>
      </w:pPr>
      <w:r w:rsidRPr="00EA1ACB">
        <w:rPr>
          <w:sz w:val="28"/>
          <w:szCs w:val="28"/>
          <w:lang w:val="ky-KG"/>
        </w:rPr>
        <w:t>Салык кодексинин 336-беренесинин 2-бөлүгүнө ылайык, акциздин ставкасы белгиленген базалык ставканын өлчөмүнүн чегинде Министрлер Кабинети тарабынан өзгөрүшү мүмкүн.</w:t>
      </w:r>
    </w:p>
    <w:p w:rsidR="00B10C36" w:rsidRPr="00EA1ACB" w:rsidRDefault="002A2E2E" w:rsidP="001B5B30">
      <w:pPr>
        <w:ind w:right="-1" w:firstLine="708"/>
        <w:contextualSpacing/>
        <w:jc w:val="both"/>
        <w:rPr>
          <w:sz w:val="28"/>
          <w:szCs w:val="28"/>
          <w:lang w:val="ky-KG"/>
        </w:rPr>
      </w:pPr>
      <w:r w:rsidRPr="00EA1ACB">
        <w:rPr>
          <w:sz w:val="28"/>
          <w:szCs w:val="28"/>
          <w:lang w:val="ky-KG"/>
        </w:rPr>
        <w:t xml:space="preserve">Ушуну менен бирге, </w:t>
      </w:r>
      <w:r w:rsidRPr="00EA1ACB">
        <w:rPr>
          <w:sz w:val="28"/>
          <w:szCs w:val="26"/>
          <w:lang w:val="ky-KG"/>
        </w:rPr>
        <w:t xml:space="preserve">Кыргыз Республикасынын Министрлер Кабинетинин 2022-жылдын 22-февралындагы № 94 “Кыргыз Республикасынын Салык кодексинин 336 жана 345-беренелеринин талаптарын ишке ашыруу боюнча чаралар жөнүндө” токтому менен, </w:t>
      </w:r>
      <w:r w:rsidRPr="00EA1ACB">
        <w:rPr>
          <w:sz w:val="28"/>
          <w:szCs w:val="28"/>
          <w:lang w:val="ky-KG"/>
        </w:rPr>
        <w:t>ТЭИ ТН 2202 товардык позициясында классификациялануучу сергитүүчү (энергетикалык) алкоголсуз суусундуктарга карата төмөнкү ставкалар белгиленген:</w:t>
      </w:r>
    </w:p>
    <w:p w:rsidR="002A2E2E" w:rsidRPr="00EA1ACB" w:rsidRDefault="00F7245A" w:rsidP="002A2E2E">
      <w:pPr>
        <w:ind w:right="-1" w:firstLine="708"/>
        <w:contextualSpacing/>
        <w:jc w:val="both"/>
        <w:rPr>
          <w:sz w:val="28"/>
          <w:szCs w:val="26"/>
          <w:lang w:val="ky-KG"/>
        </w:rPr>
      </w:pPr>
      <w:r w:rsidRPr="00EA1ACB">
        <w:rPr>
          <w:sz w:val="28"/>
          <w:szCs w:val="26"/>
          <w:lang w:val="ky-KG"/>
        </w:rPr>
        <w:t xml:space="preserve">- </w:t>
      </w:r>
      <w:r w:rsidR="002A2E2E" w:rsidRPr="00EA1ACB">
        <w:rPr>
          <w:sz w:val="28"/>
          <w:szCs w:val="26"/>
          <w:lang w:val="ky-KG"/>
        </w:rPr>
        <w:t>2022-жылдын 1-январынан тартып 30-июнуна чейин - 0 сом/литр;</w:t>
      </w:r>
    </w:p>
    <w:p w:rsidR="00F7245A" w:rsidRPr="00EA1ACB" w:rsidRDefault="00F7245A" w:rsidP="00F7245A">
      <w:pPr>
        <w:ind w:right="-1" w:firstLine="708"/>
        <w:contextualSpacing/>
        <w:jc w:val="both"/>
        <w:rPr>
          <w:sz w:val="28"/>
          <w:szCs w:val="26"/>
          <w:lang w:val="ky-KG"/>
        </w:rPr>
      </w:pPr>
      <w:r w:rsidRPr="00EA1ACB">
        <w:rPr>
          <w:sz w:val="28"/>
          <w:szCs w:val="26"/>
          <w:lang w:val="ky-KG"/>
        </w:rPr>
        <w:lastRenderedPageBreak/>
        <w:t xml:space="preserve">- </w:t>
      </w:r>
      <w:r w:rsidR="002A2E2E" w:rsidRPr="00EA1ACB">
        <w:rPr>
          <w:sz w:val="28"/>
          <w:szCs w:val="26"/>
          <w:lang w:val="ky-KG"/>
        </w:rPr>
        <w:t>2022-жылдын 1-июлунан тартып 31-декабрына чейин</w:t>
      </w:r>
      <w:r w:rsidRPr="00EA1ACB">
        <w:rPr>
          <w:sz w:val="28"/>
          <w:szCs w:val="26"/>
          <w:lang w:val="ky-KG"/>
        </w:rPr>
        <w:t xml:space="preserve"> - 10 сом/литр;</w:t>
      </w:r>
    </w:p>
    <w:p w:rsidR="00F7245A" w:rsidRPr="00EA1ACB" w:rsidRDefault="00F7245A" w:rsidP="00F7245A">
      <w:pPr>
        <w:ind w:right="-1" w:firstLine="708"/>
        <w:contextualSpacing/>
        <w:jc w:val="both"/>
        <w:rPr>
          <w:sz w:val="28"/>
          <w:szCs w:val="26"/>
          <w:lang w:val="ky-KG"/>
        </w:rPr>
      </w:pPr>
      <w:r w:rsidRPr="00EA1ACB">
        <w:rPr>
          <w:sz w:val="28"/>
          <w:szCs w:val="26"/>
          <w:lang w:val="ky-KG"/>
        </w:rPr>
        <w:t xml:space="preserve">- </w:t>
      </w:r>
      <w:r w:rsidR="002A2E2E" w:rsidRPr="00EA1ACB">
        <w:rPr>
          <w:sz w:val="28"/>
          <w:szCs w:val="26"/>
          <w:lang w:val="ky-KG"/>
        </w:rPr>
        <w:t>2023-жылдын 1-январынан тартып 31-декабрына чейин</w:t>
      </w:r>
      <w:r w:rsidRPr="00EA1ACB">
        <w:rPr>
          <w:sz w:val="28"/>
          <w:szCs w:val="26"/>
          <w:lang w:val="ky-KG"/>
        </w:rPr>
        <w:t xml:space="preserve"> - 20 сом/литр;</w:t>
      </w:r>
    </w:p>
    <w:p w:rsidR="00F7245A" w:rsidRPr="00EA1ACB" w:rsidRDefault="00F7245A" w:rsidP="00F7245A">
      <w:pPr>
        <w:ind w:right="-1" w:firstLine="708"/>
        <w:contextualSpacing/>
        <w:jc w:val="both"/>
        <w:rPr>
          <w:sz w:val="28"/>
          <w:szCs w:val="26"/>
          <w:lang w:val="ky-KG"/>
        </w:rPr>
      </w:pPr>
      <w:r w:rsidRPr="00EA1ACB">
        <w:rPr>
          <w:sz w:val="28"/>
          <w:szCs w:val="26"/>
          <w:lang w:val="ky-KG"/>
        </w:rPr>
        <w:t xml:space="preserve">- </w:t>
      </w:r>
      <w:r w:rsidR="002A2E2E" w:rsidRPr="00EA1ACB">
        <w:rPr>
          <w:sz w:val="28"/>
          <w:szCs w:val="26"/>
          <w:lang w:val="ky-KG"/>
        </w:rPr>
        <w:t>2024-жылдын 1-январынан тартып</w:t>
      </w:r>
      <w:r w:rsidRPr="00EA1ACB">
        <w:rPr>
          <w:sz w:val="28"/>
          <w:szCs w:val="26"/>
          <w:lang w:val="ky-KG"/>
        </w:rPr>
        <w:t xml:space="preserve"> - 30 сом/литр.</w:t>
      </w:r>
    </w:p>
    <w:p w:rsidR="002A2E2E" w:rsidRPr="00EA1ACB" w:rsidRDefault="00D1019E" w:rsidP="00F7245A">
      <w:pPr>
        <w:ind w:right="-1" w:firstLine="708"/>
        <w:contextualSpacing/>
        <w:jc w:val="both"/>
        <w:rPr>
          <w:sz w:val="28"/>
          <w:szCs w:val="26"/>
          <w:lang w:val="ky-KG"/>
        </w:rPr>
      </w:pPr>
      <w:r w:rsidRPr="00EA1ACB">
        <w:rPr>
          <w:sz w:val="28"/>
          <w:szCs w:val="26"/>
          <w:lang w:val="ky-KG"/>
        </w:rPr>
        <w:t>ЕАЭБд</w:t>
      </w:r>
      <w:r w:rsidR="00F7245A" w:rsidRPr="00EA1ACB">
        <w:rPr>
          <w:sz w:val="28"/>
          <w:szCs w:val="26"/>
          <w:lang w:val="ky-KG"/>
        </w:rPr>
        <w:t>ин Бирдиктүү ТЭИ ТНге ылайык 2202 товардык топко - суу, анын ичинде минералдык жана газдалган, кант</w:t>
      </w:r>
      <w:r w:rsidRPr="00EA1ACB">
        <w:rPr>
          <w:sz w:val="28"/>
          <w:szCs w:val="26"/>
          <w:lang w:val="ky-KG"/>
        </w:rPr>
        <w:t>тын</w:t>
      </w:r>
      <w:r w:rsidR="00F7245A" w:rsidRPr="00EA1ACB">
        <w:rPr>
          <w:sz w:val="28"/>
          <w:szCs w:val="26"/>
          <w:lang w:val="ky-KG"/>
        </w:rPr>
        <w:t xml:space="preserve"> же башка таттуу же даам берүүчү заттар</w:t>
      </w:r>
      <w:r w:rsidRPr="00EA1ACB">
        <w:rPr>
          <w:sz w:val="28"/>
          <w:szCs w:val="26"/>
          <w:lang w:val="ky-KG"/>
        </w:rPr>
        <w:t xml:space="preserve">дын кошулмаларын камтыган, </w:t>
      </w:r>
      <w:r w:rsidR="00F7245A" w:rsidRPr="00EA1ACB">
        <w:rPr>
          <w:sz w:val="28"/>
          <w:szCs w:val="26"/>
          <w:lang w:val="ky-KG"/>
        </w:rPr>
        <w:t>жана</w:t>
      </w:r>
      <w:r w:rsidRPr="00EA1ACB">
        <w:rPr>
          <w:sz w:val="28"/>
          <w:szCs w:val="26"/>
          <w:lang w:val="ky-KG"/>
        </w:rPr>
        <w:t xml:space="preserve"> </w:t>
      </w:r>
      <w:r w:rsidR="00F7245A" w:rsidRPr="00EA1ACB">
        <w:rPr>
          <w:sz w:val="28"/>
          <w:szCs w:val="26"/>
          <w:lang w:val="ky-KG"/>
        </w:rPr>
        <w:t>башка алкоголсуз суусундуктар</w:t>
      </w:r>
      <w:r w:rsidRPr="00EA1ACB">
        <w:rPr>
          <w:sz w:val="28"/>
          <w:szCs w:val="26"/>
          <w:lang w:val="ky-KG"/>
        </w:rPr>
        <w:t xml:space="preserve"> кирет.</w:t>
      </w:r>
    </w:p>
    <w:p w:rsidR="00D1019E" w:rsidRPr="00EA1ACB" w:rsidRDefault="00A27727" w:rsidP="00F7245A">
      <w:pPr>
        <w:ind w:right="-1" w:firstLine="708"/>
        <w:contextualSpacing/>
        <w:jc w:val="both"/>
        <w:rPr>
          <w:sz w:val="28"/>
          <w:szCs w:val="26"/>
          <w:lang w:val="ky-KG"/>
        </w:rPr>
      </w:pPr>
      <w:r w:rsidRPr="00EA1ACB">
        <w:rPr>
          <w:sz w:val="28"/>
          <w:szCs w:val="26"/>
          <w:lang w:val="ky-KG"/>
        </w:rPr>
        <w:t xml:space="preserve">Ошентип, аталган бардык товарлар акциздик товарлар болуп эсептелет жана </w:t>
      </w:r>
      <w:r w:rsidR="00734034" w:rsidRPr="00EA1ACB">
        <w:rPr>
          <w:sz w:val="28"/>
          <w:szCs w:val="26"/>
          <w:lang w:val="ky-KG"/>
        </w:rPr>
        <w:t xml:space="preserve">аларга </w:t>
      </w:r>
      <w:r w:rsidRPr="00EA1ACB">
        <w:rPr>
          <w:sz w:val="28"/>
          <w:szCs w:val="26"/>
          <w:lang w:val="ky-KG"/>
        </w:rPr>
        <w:t xml:space="preserve">жогоруда көрсөтүлгөн токтомго ылайык </w:t>
      </w:r>
      <w:r w:rsidR="00734034" w:rsidRPr="00EA1ACB">
        <w:rPr>
          <w:sz w:val="28"/>
          <w:szCs w:val="26"/>
          <w:lang w:val="ky-KG"/>
        </w:rPr>
        <w:t xml:space="preserve">                   </w:t>
      </w:r>
      <w:r w:rsidRPr="00EA1ACB">
        <w:rPr>
          <w:sz w:val="28"/>
          <w:szCs w:val="26"/>
          <w:lang w:val="ky-KG"/>
        </w:rPr>
        <w:t>2022-жылдын 1-июлунан тартып 1 литрге 10 сом ставкасы</w:t>
      </w:r>
      <w:r w:rsidR="00F17334" w:rsidRPr="00EA1ACB">
        <w:rPr>
          <w:sz w:val="28"/>
          <w:szCs w:val="26"/>
          <w:lang w:val="ky-KG"/>
        </w:rPr>
        <w:t xml:space="preserve"> боюнча андан ары</w:t>
      </w:r>
      <w:r w:rsidRPr="00EA1ACB">
        <w:rPr>
          <w:sz w:val="28"/>
          <w:szCs w:val="26"/>
          <w:lang w:val="ky-KG"/>
        </w:rPr>
        <w:t xml:space="preserve"> </w:t>
      </w:r>
      <w:r w:rsidR="00F17334" w:rsidRPr="00EA1ACB">
        <w:rPr>
          <w:sz w:val="28"/>
          <w:szCs w:val="26"/>
          <w:lang w:val="ky-KG"/>
        </w:rPr>
        <w:t xml:space="preserve">30 сомго чейин </w:t>
      </w:r>
      <w:r w:rsidRPr="00EA1ACB">
        <w:rPr>
          <w:sz w:val="28"/>
          <w:szCs w:val="26"/>
          <w:lang w:val="ky-KG"/>
        </w:rPr>
        <w:t xml:space="preserve">өсүү менен </w:t>
      </w:r>
      <w:bookmarkStart w:id="0" w:name="_GoBack"/>
      <w:r w:rsidRPr="00EA1ACB">
        <w:rPr>
          <w:sz w:val="28"/>
          <w:szCs w:val="26"/>
          <w:lang w:val="ky-KG"/>
        </w:rPr>
        <w:t xml:space="preserve">акциз салыгы </w:t>
      </w:r>
      <w:bookmarkEnd w:id="0"/>
      <w:r w:rsidRPr="00EA1ACB">
        <w:rPr>
          <w:sz w:val="28"/>
          <w:szCs w:val="26"/>
          <w:lang w:val="ky-KG"/>
        </w:rPr>
        <w:t>салынат.</w:t>
      </w:r>
    </w:p>
    <w:p w:rsidR="00A27727" w:rsidRPr="00EA1ACB" w:rsidRDefault="00F17334" w:rsidP="00F7245A">
      <w:pPr>
        <w:ind w:right="-1" w:firstLine="708"/>
        <w:contextualSpacing/>
        <w:jc w:val="both"/>
        <w:rPr>
          <w:sz w:val="28"/>
          <w:szCs w:val="26"/>
          <w:lang w:val="ky-KG"/>
        </w:rPr>
      </w:pPr>
      <w:r w:rsidRPr="00EA1ACB">
        <w:rPr>
          <w:sz w:val="28"/>
          <w:szCs w:val="26"/>
          <w:lang w:val="ky-KG"/>
        </w:rPr>
        <w:t xml:space="preserve">Ошондуктан, Министрлер Кабинетинин бул токтом долбоору менен </w:t>
      </w:r>
      <w:r w:rsidRPr="00EA1ACB">
        <w:rPr>
          <w:sz w:val="28"/>
          <w:szCs w:val="28"/>
          <w:lang w:val="ky-KG"/>
        </w:rPr>
        <w:t xml:space="preserve">сергитүүчү (энергетикалык) алкоголсуз суусундуктарга </w:t>
      </w:r>
      <w:r w:rsidRPr="00EA1ACB">
        <w:rPr>
          <w:sz w:val="28"/>
          <w:szCs w:val="26"/>
          <w:lang w:val="ky-KG"/>
        </w:rPr>
        <w:t xml:space="preserve">2022-жылдын </w:t>
      </w:r>
      <w:r w:rsidR="005E539E" w:rsidRPr="00EA1ACB">
        <w:rPr>
          <w:sz w:val="28"/>
          <w:szCs w:val="26"/>
          <w:lang w:val="ky-KG"/>
        </w:rPr>
        <w:t xml:space="preserve">         </w:t>
      </w:r>
      <w:r w:rsidRPr="00EA1ACB">
        <w:rPr>
          <w:sz w:val="28"/>
          <w:szCs w:val="26"/>
          <w:lang w:val="ky-KG"/>
        </w:rPr>
        <w:t xml:space="preserve">1-июлунан тартып 31-декабрына чейин </w:t>
      </w:r>
      <w:r w:rsidR="005E539E" w:rsidRPr="00EA1ACB">
        <w:rPr>
          <w:sz w:val="28"/>
          <w:szCs w:val="26"/>
          <w:lang w:val="ky-KG"/>
        </w:rPr>
        <w:t>акциз салыгынын ставкасын              1 сомго/литр чейин төмөндөтүү сунушталууда.</w:t>
      </w:r>
    </w:p>
    <w:p w:rsidR="00F17334" w:rsidRPr="00EA1ACB" w:rsidRDefault="005E539E" w:rsidP="00F7245A">
      <w:pPr>
        <w:ind w:right="-1" w:firstLine="708"/>
        <w:contextualSpacing/>
        <w:jc w:val="both"/>
        <w:rPr>
          <w:sz w:val="28"/>
          <w:szCs w:val="26"/>
          <w:lang w:val="ky-KG"/>
        </w:rPr>
      </w:pPr>
      <w:r w:rsidRPr="00EA1ACB">
        <w:rPr>
          <w:sz w:val="28"/>
          <w:szCs w:val="26"/>
          <w:lang w:val="ky-KG"/>
        </w:rPr>
        <w:t xml:space="preserve">Бул чара </w:t>
      </w:r>
      <w:r w:rsidR="00734034" w:rsidRPr="00EA1ACB">
        <w:rPr>
          <w:sz w:val="28"/>
          <w:szCs w:val="26"/>
          <w:lang w:val="ky-KG"/>
        </w:rPr>
        <w:t xml:space="preserve">бизнести колдоо, калкка товарларды үзгүлтүксүз жеткирүүнү жана </w:t>
      </w:r>
      <w:r w:rsidR="00062D01" w:rsidRPr="00EA1ACB">
        <w:rPr>
          <w:sz w:val="28"/>
          <w:szCs w:val="26"/>
          <w:lang w:val="ky-KG"/>
        </w:rPr>
        <w:t>алардын жеткиликтүүлүгүн</w:t>
      </w:r>
      <w:r w:rsidR="00734034" w:rsidRPr="00EA1ACB">
        <w:rPr>
          <w:sz w:val="28"/>
          <w:szCs w:val="26"/>
          <w:lang w:val="ky-KG"/>
        </w:rPr>
        <w:t xml:space="preserve"> камсыз кылуу</w:t>
      </w:r>
      <w:r w:rsidR="00062D01" w:rsidRPr="00EA1ACB">
        <w:rPr>
          <w:sz w:val="28"/>
          <w:szCs w:val="26"/>
          <w:lang w:val="ky-KG"/>
        </w:rPr>
        <w:t xml:space="preserve">, ушул товарларга болгон баалардын кескин өсүшүнө, ошондой эле ишкердик субъекттерди көмүскө товарларды жүгүртүүгө </w:t>
      </w:r>
      <w:r w:rsidR="00EA1ACB" w:rsidRPr="00EA1ACB">
        <w:rPr>
          <w:sz w:val="28"/>
          <w:szCs w:val="26"/>
          <w:lang w:val="ky-KG"/>
        </w:rPr>
        <w:t>өтүүгө</w:t>
      </w:r>
      <w:r w:rsidR="00062D01" w:rsidRPr="00EA1ACB">
        <w:rPr>
          <w:sz w:val="28"/>
          <w:szCs w:val="26"/>
          <w:lang w:val="ky-KG"/>
        </w:rPr>
        <w:t xml:space="preserve"> жол бербөө </w:t>
      </w:r>
      <w:r w:rsidR="00734034" w:rsidRPr="00EA1ACB">
        <w:rPr>
          <w:sz w:val="28"/>
          <w:szCs w:val="26"/>
          <w:lang w:val="ky-KG"/>
        </w:rPr>
        <w:t>максатында</w:t>
      </w:r>
      <w:r w:rsidR="00062D01" w:rsidRPr="00EA1ACB">
        <w:rPr>
          <w:sz w:val="28"/>
          <w:szCs w:val="26"/>
          <w:lang w:val="ky-KG"/>
        </w:rPr>
        <w:t xml:space="preserve"> </w:t>
      </w:r>
      <w:r w:rsidR="00EA1ACB" w:rsidRPr="00EA1ACB">
        <w:rPr>
          <w:sz w:val="28"/>
          <w:szCs w:val="26"/>
          <w:lang w:val="ky-KG"/>
        </w:rPr>
        <w:t>сунушталууда.</w:t>
      </w:r>
    </w:p>
    <w:p w:rsidR="00EA1ACB" w:rsidRDefault="00EA1ACB" w:rsidP="00F7245A">
      <w:pPr>
        <w:ind w:right="-1" w:firstLine="708"/>
        <w:contextualSpacing/>
        <w:jc w:val="both"/>
        <w:rPr>
          <w:sz w:val="28"/>
          <w:szCs w:val="28"/>
          <w:lang w:val="ky-KG"/>
        </w:rPr>
      </w:pPr>
      <w:r w:rsidRPr="00EA1ACB">
        <w:rPr>
          <w:sz w:val="28"/>
          <w:szCs w:val="26"/>
          <w:lang w:val="ky-KG"/>
        </w:rPr>
        <w:t>Ошондой эле,</w:t>
      </w:r>
      <w:r>
        <w:rPr>
          <w:sz w:val="28"/>
          <w:szCs w:val="26"/>
          <w:lang w:val="ky-KG"/>
        </w:rPr>
        <w:t xml:space="preserve"> салыктык жол-жоболорду санариптештирүүнүн курамчаларынын киргизилгендигине байланыштуу азыркы учурда өлкөнүн экономикасында чыӊалуу жагдай бар, ошондуктан, </w:t>
      </w:r>
      <w:r w:rsidRPr="00EA1ACB">
        <w:rPr>
          <w:sz w:val="28"/>
          <w:szCs w:val="28"/>
          <w:lang w:val="ky-KG"/>
        </w:rPr>
        <w:t>сергитүүчү (энергетикалык) алкоголсуз суусундуктарга</w:t>
      </w:r>
      <w:r>
        <w:rPr>
          <w:sz w:val="28"/>
          <w:szCs w:val="28"/>
          <w:lang w:val="ky-KG"/>
        </w:rPr>
        <w:t xml:space="preserve"> акциз салыгын</w:t>
      </w:r>
      <w:r w:rsidR="0022754B">
        <w:rPr>
          <w:sz w:val="28"/>
          <w:szCs w:val="28"/>
          <w:lang w:val="ky-KG"/>
        </w:rPr>
        <w:t>ын</w:t>
      </w:r>
      <w:r w:rsidR="001E7FE1" w:rsidRPr="001E7FE1">
        <w:rPr>
          <w:sz w:val="28"/>
          <w:szCs w:val="28"/>
          <w:lang w:val="ky-KG"/>
        </w:rPr>
        <w:t xml:space="preserve"> </w:t>
      </w:r>
      <w:r w:rsidR="001E7FE1">
        <w:rPr>
          <w:sz w:val="28"/>
          <w:szCs w:val="28"/>
          <w:lang w:val="ky-KG"/>
        </w:rPr>
        <w:t xml:space="preserve">(жогорураак ставка менен) </w:t>
      </w:r>
      <w:r>
        <w:rPr>
          <w:sz w:val="28"/>
          <w:szCs w:val="28"/>
          <w:lang w:val="ky-KG"/>
        </w:rPr>
        <w:t xml:space="preserve">салынуусуна байланыштуу </w:t>
      </w:r>
      <w:r w:rsidR="0022754B">
        <w:rPr>
          <w:sz w:val="28"/>
          <w:szCs w:val="28"/>
          <w:lang w:val="ky-KG"/>
        </w:rPr>
        <w:t>бизнес чөйрөдө бул чыӊалуунун өсүшүнө жол бербөө маселеси турат.</w:t>
      </w:r>
    </w:p>
    <w:p w:rsidR="00A27727" w:rsidRPr="00EA1ACB" w:rsidRDefault="0022754B" w:rsidP="00F7245A">
      <w:pPr>
        <w:ind w:right="-1" w:firstLine="708"/>
        <w:contextualSpacing/>
        <w:jc w:val="both"/>
        <w:rPr>
          <w:sz w:val="28"/>
          <w:szCs w:val="26"/>
          <w:lang w:val="ky-KG"/>
        </w:rPr>
      </w:pPr>
      <w:r>
        <w:rPr>
          <w:sz w:val="28"/>
          <w:szCs w:val="28"/>
          <w:lang w:val="ky-KG"/>
        </w:rPr>
        <w:t>Мындан сырткары, аталган токтомдун 3-пунктуна редакциялык мүнөздөгү өзгөртүү киргизилүүдө, анда ушул пункта көрсөтүлгөн Салык кодексинин структуралык элементтерин туура белгиленүүсү каралган.</w:t>
      </w:r>
    </w:p>
    <w:p w:rsidR="00B10C36" w:rsidRPr="00EA1ACB" w:rsidRDefault="00B10C36" w:rsidP="001B5B30">
      <w:pPr>
        <w:pStyle w:val="a3"/>
        <w:ind w:left="0" w:firstLine="708"/>
        <w:jc w:val="both"/>
        <w:rPr>
          <w:b/>
          <w:sz w:val="28"/>
          <w:szCs w:val="28"/>
          <w:lang w:val="ky-KG"/>
        </w:rPr>
      </w:pPr>
      <w:r w:rsidRPr="00EA1ACB">
        <w:rPr>
          <w:b/>
          <w:sz w:val="28"/>
          <w:szCs w:val="28"/>
          <w:lang w:val="ky-KG"/>
        </w:rPr>
        <w:t>Социалдык, экономикалык, укуктук, укук коргоочулук, гендердик, экологиялык, коррупциялык кесепеттердин божомолдору</w:t>
      </w:r>
    </w:p>
    <w:p w:rsidR="002D0915" w:rsidRPr="00EA1ACB" w:rsidRDefault="00B10C36" w:rsidP="001B5B30">
      <w:pPr>
        <w:pStyle w:val="a3"/>
        <w:ind w:left="0" w:firstLine="708"/>
        <w:jc w:val="both"/>
        <w:rPr>
          <w:sz w:val="28"/>
          <w:szCs w:val="28"/>
          <w:lang w:val="ky-KG"/>
        </w:rPr>
      </w:pPr>
      <w:r w:rsidRPr="00EA1ACB">
        <w:rPr>
          <w:sz w:val="28"/>
          <w:szCs w:val="28"/>
          <w:lang w:val="ky-KG"/>
        </w:rPr>
        <w:t>Бул долбоорду кабыл алуу социалдык, экономикалык, укуктук, укук коргоочулук, гендердик, экологиялык, коррупциялык терс кесепеттерге алып келбейт.</w:t>
      </w:r>
    </w:p>
    <w:p w:rsidR="002D0915" w:rsidRPr="00EA1ACB" w:rsidRDefault="002D0915" w:rsidP="001B5B30">
      <w:pPr>
        <w:pStyle w:val="a3"/>
        <w:tabs>
          <w:tab w:val="left" w:pos="993"/>
        </w:tabs>
        <w:ind w:left="708"/>
        <w:jc w:val="both"/>
        <w:rPr>
          <w:b/>
          <w:sz w:val="28"/>
          <w:szCs w:val="28"/>
          <w:lang w:val="ky-KG"/>
        </w:rPr>
      </w:pPr>
      <w:r w:rsidRPr="00EA1ACB">
        <w:rPr>
          <w:b/>
          <w:sz w:val="28"/>
          <w:szCs w:val="28"/>
          <w:lang w:val="ky-KG"/>
        </w:rPr>
        <w:t>Коомдук талкуулоонун натыйжалары жөнүндө маалымат</w:t>
      </w:r>
    </w:p>
    <w:p w:rsidR="002D0915" w:rsidRPr="00EA1ACB" w:rsidRDefault="002D0915" w:rsidP="001B5B30">
      <w:pPr>
        <w:pStyle w:val="a3"/>
        <w:ind w:left="0" w:firstLine="708"/>
        <w:jc w:val="both"/>
        <w:rPr>
          <w:sz w:val="28"/>
          <w:szCs w:val="28"/>
          <w:lang w:val="ky-KG"/>
        </w:rPr>
      </w:pPr>
      <w:r w:rsidRPr="00EA1ACB">
        <w:rPr>
          <w:sz w:val="28"/>
          <w:szCs w:val="28"/>
          <w:lang w:val="ky-KG"/>
        </w:rPr>
        <w:t xml:space="preserve">Кыргыз Республикасынын  "Кыргыз Республикасынын ченемдик укуктук актылары жөнүндө" Мыйзамынын 22-беренесине ылайык, Кыргыз Республикасынын Министрлер Кабинетинин бул токтом долбоору Кыргыз Республикасынын Министрлер Кабинетинин расмий сайтына жана Кыргыз Республикасынын ченемдик укуктук актыларынын долбоорлорун коомдук талкуулоонун бирдиктүү порталына жайгаштырылат (koomtalkuu.gov.kg). </w:t>
      </w:r>
    </w:p>
    <w:p w:rsidR="002D0915" w:rsidRPr="00EA1ACB" w:rsidRDefault="002D0915" w:rsidP="001B5B30">
      <w:pPr>
        <w:pStyle w:val="a3"/>
        <w:ind w:left="0" w:firstLine="708"/>
        <w:jc w:val="both"/>
        <w:rPr>
          <w:sz w:val="28"/>
          <w:szCs w:val="28"/>
          <w:lang w:val="ky-KG"/>
        </w:rPr>
      </w:pPr>
    </w:p>
    <w:p w:rsidR="002D0915" w:rsidRPr="00EA1ACB" w:rsidRDefault="002D0915" w:rsidP="001B5B30">
      <w:pPr>
        <w:pStyle w:val="a3"/>
        <w:tabs>
          <w:tab w:val="left" w:pos="993"/>
        </w:tabs>
        <w:ind w:left="708"/>
        <w:jc w:val="both"/>
        <w:rPr>
          <w:b/>
          <w:sz w:val="28"/>
          <w:szCs w:val="28"/>
          <w:lang w:val="ky-KG"/>
        </w:rPr>
      </w:pPr>
      <w:r w:rsidRPr="00EA1ACB">
        <w:rPr>
          <w:b/>
          <w:sz w:val="28"/>
          <w:szCs w:val="28"/>
          <w:lang w:val="ky-KG"/>
        </w:rPr>
        <w:t>Долбоордун мыйзамдарга ылайыктуулугун талдоо</w:t>
      </w:r>
    </w:p>
    <w:p w:rsidR="002D0915" w:rsidRPr="00EA1ACB" w:rsidRDefault="002D0915" w:rsidP="001B5B30">
      <w:pPr>
        <w:pStyle w:val="a3"/>
        <w:tabs>
          <w:tab w:val="left" w:pos="993"/>
        </w:tabs>
        <w:ind w:left="0" w:firstLine="708"/>
        <w:jc w:val="both"/>
        <w:rPr>
          <w:sz w:val="28"/>
          <w:szCs w:val="28"/>
          <w:lang w:val="ky-KG"/>
        </w:rPr>
      </w:pPr>
      <w:r w:rsidRPr="00EA1ACB">
        <w:rPr>
          <w:sz w:val="28"/>
          <w:szCs w:val="28"/>
          <w:lang w:val="ky-KG"/>
        </w:rPr>
        <w:lastRenderedPageBreak/>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rsidR="002D0915" w:rsidRPr="00EA1ACB" w:rsidRDefault="002D0915" w:rsidP="001B5B30">
      <w:pPr>
        <w:pStyle w:val="a3"/>
        <w:ind w:hanging="11"/>
        <w:jc w:val="both"/>
        <w:rPr>
          <w:b/>
          <w:sz w:val="28"/>
          <w:szCs w:val="28"/>
          <w:lang w:val="ky-KG"/>
        </w:rPr>
      </w:pPr>
      <w:r w:rsidRPr="00EA1ACB">
        <w:rPr>
          <w:b/>
          <w:sz w:val="28"/>
          <w:szCs w:val="28"/>
          <w:lang w:val="ky-KG"/>
        </w:rPr>
        <w:t>Каржылоонун зарылдыгы жөнүндө маалымат</w:t>
      </w:r>
    </w:p>
    <w:p w:rsidR="002D0915" w:rsidRPr="00EA1ACB" w:rsidRDefault="002D0915" w:rsidP="001B5B30">
      <w:pPr>
        <w:pStyle w:val="a3"/>
        <w:tabs>
          <w:tab w:val="left" w:pos="993"/>
        </w:tabs>
        <w:ind w:left="0" w:firstLine="708"/>
        <w:jc w:val="both"/>
        <w:rPr>
          <w:sz w:val="28"/>
          <w:szCs w:val="28"/>
          <w:lang w:val="ky-KG"/>
        </w:rPr>
      </w:pPr>
      <w:r w:rsidRPr="00EA1ACB">
        <w:rPr>
          <w:sz w:val="28"/>
          <w:szCs w:val="28"/>
          <w:lang w:val="ky-KG"/>
        </w:rPr>
        <w:t>Бул долбоорду кабыл алуу республикалык бюджеттен кошумча финансылык чыгымдарды алып келбейт.</w:t>
      </w:r>
    </w:p>
    <w:p w:rsidR="002D0915" w:rsidRPr="00EA1ACB" w:rsidRDefault="002D0915" w:rsidP="001B5B30">
      <w:pPr>
        <w:pStyle w:val="a3"/>
        <w:tabs>
          <w:tab w:val="left" w:pos="993"/>
        </w:tabs>
        <w:ind w:left="0" w:firstLine="708"/>
        <w:jc w:val="both"/>
        <w:rPr>
          <w:sz w:val="28"/>
          <w:szCs w:val="28"/>
          <w:lang w:val="ky-KG"/>
        </w:rPr>
      </w:pPr>
    </w:p>
    <w:p w:rsidR="00876459" w:rsidRPr="00EA1ACB" w:rsidRDefault="00876459" w:rsidP="001B5B30">
      <w:pPr>
        <w:ind w:firstLine="709"/>
        <w:contextualSpacing/>
        <w:jc w:val="both"/>
        <w:rPr>
          <w:b/>
          <w:sz w:val="28"/>
          <w:szCs w:val="28"/>
          <w:lang w:val="ky-KG"/>
        </w:rPr>
      </w:pPr>
      <w:r w:rsidRPr="00EA1ACB">
        <w:rPr>
          <w:b/>
          <w:sz w:val="28"/>
          <w:szCs w:val="28"/>
          <w:lang w:val="ky-KG"/>
        </w:rPr>
        <w:t>Жөнгө салуучу таасирин талдоо жөнүндө маалымат</w:t>
      </w:r>
    </w:p>
    <w:p w:rsidR="00876459" w:rsidRPr="00EA1ACB" w:rsidRDefault="00876459" w:rsidP="001B5B30">
      <w:pPr>
        <w:ind w:firstLine="709"/>
        <w:contextualSpacing/>
        <w:jc w:val="both"/>
        <w:rPr>
          <w:sz w:val="28"/>
          <w:szCs w:val="26"/>
          <w:lang w:val="ky-KG"/>
        </w:rPr>
      </w:pPr>
      <w:r w:rsidRPr="00EA1ACB">
        <w:rPr>
          <w:sz w:val="28"/>
          <w:szCs w:val="28"/>
          <w:lang w:val="ky-KG"/>
        </w:rPr>
        <w:t xml:space="preserve">Пилоттук долбоорго катышуу ыктыярдуу тартипте жүзөгө ашырылгандыктан жана милдеттүү мүнөзгө ээ болбогондуктан, токтомдун бул долбоору менен ишкердик субъекттерине акциздик салыкты тескөөнүн ушул механизмине ыңгайлашууга мүмкүндүк берген пилоттук долбоорду өткөрүү мөөнөтү узартылат, </w:t>
      </w:r>
      <w:r w:rsidR="00AB586A">
        <w:rPr>
          <w:sz w:val="28"/>
          <w:szCs w:val="28"/>
          <w:lang w:val="ky-KG"/>
        </w:rPr>
        <w:t xml:space="preserve">ошондой эле, </w:t>
      </w:r>
      <w:r w:rsidR="009073F0">
        <w:rPr>
          <w:sz w:val="28"/>
          <w:szCs w:val="28"/>
          <w:lang w:val="ky-KG"/>
        </w:rPr>
        <w:t xml:space="preserve">ишкердик субъектерге оӊ майнап берчү </w:t>
      </w:r>
      <w:r w:rsidR="00AB586A">
        <w:rPr>
          <w:sz w:val="28"/>
          <w:szCs w:val="28"/>
          <w:lang w:val="ky-KG"/>
        </w:rPr>
        <w:t>Министрлер Каби</w:t>
      </w:r>
      <w:r w:rsidR="009073F0">
        <w:rPr>
          <w:sz w:val="28"/>
          <w:szCs w:val="28"/>
          <w:lang w:val="ky-KG"/>
        </w:rPr>
        <w:t xml:space="preserve">нетинин токтом долбоору менен </w:t>
      </w:r>
      <w:r w:rsidR="009073F0" w:rsidRPr="00EA1ACB">
        <w:rPr>
          <w:sz w:val="28"/>
          <w:szCs w:val="28"/>
          <w:lang w:val="ky-KG"/>
        </w:rPr>
        <w:t>сергитүүчү (энергетикалык) алкоголсуз суусундуктарга</w:t>
      </w:r>
      <w:r w:rsidR="009073F0">
        <w:rPr>
          <w:sz w:val="28"/>
          <w:szCs w:val="28"/>
          <w:lang w:val="ky-KG"/>
        </w:rPr>
        <w:t xml:space="preserve"> акциз салыгынын ставкасын төмөндөтүү сунушталгандыктан, и</w:t>
      </w:r>
      <w:r w:rsidRPr="00EA1ACB">
        <w:rPr>
          <w:sz w:val="28"/>
          <w:szCs w:val="28"/>
          <w:lang w:val="ky-KG"/>
        </w:rPr>
        <w:t>шкердик субъекттеринин ишине ЧУАнын жөнгө салуучу таасирин талдоо талап кылынбайт</w:t>
      </w:r>
    </w:p>
    <w:p w:rsidR="0063319D" w:rsidRPr="00EA1ACB" w:rsidRDefault="0063319D" w:rsidP="0046762B">
      <w:pPr>
        <w:contextualSpacing/>
        <w:jc w:val="both"/>
        <w:rPr>
          <w:sz w:val="28"/>
          <w:szCs w:val="28"/>
          <w:lang w:val="ky-KG"/>
        </w:rPr>
      </w:pPr>
    </w:p>
    <w:p w:rsidR="0046762B" w:rsidRPr="00EA1ACB" w:rsidRDefault="0046762B" w:rsidP="0046762B">
      <w:pPr>
        <w:contextualSpacing/>
        <w:jc w:val="both"/>
        <w:rPr>
          <w:sz w:val="28"/>
          <w:szCs w:val="28"/>
          <w:lang w:val="ky-KG"/>
        </w:rPr>
      </w:pPr>
    </w:p>
    <w:p w:rsidR="0046762B" w:rsidRPr="00EA1ACB" w:rsidRDefault="0046762B" w:rsidP="0046762B">
      <w:pPr>
        <w:contextualSpacing/>
        <w:jc w:val="both"/>
        <w:rPr>
          <w:sz w:val="28"/>
          <w:szCs w:val="28"/>
          <w:lang w:val="ky-KG"/>
        </w:rPr>
      </w:pPr>
    </w:p>
    <w:p w:rsidR="00876459" w:rsidRPr="00EA1ACB" w:rsidRDefault="00876459" w:rsidP="001B5B30">
      <w:pPr>
        <w:contextualSpacing/>
        <w:jc w:val="both"/>
        <w:rPr>
          <w:b/>
          <w:sz w:val="28"/>
          <w:szCs w:val="28"/>
          <w:lang w:val="ky-KG"/>
        </w:rPr>
      </w:pPr>
      <w:r w:rsidRPr="00EA1ACB">
        <w:rPr>
          <w:b/>
          <w:sz w:val="28"/>
          <w:szCs w:val="28"/>
          <w:lang w:val="ky-KG"/>
        </w:rPr>
        <w:t>Кыргыз Республикасынын</w:t>
      </w:r>
    </w:p>
    <w:p w:rsidR="008157F7" w:rsidRPr="00EA1ACB" w:rsidRDefault="00876459" w:rsidP="001B5B30">
      <w:pPr>
        <w:contextualSpacing/>
        <w:jc w:val="both"/>
        <w:rPr>
          <w:b/>
          <w:sz w:val="28"/>
          <w:szCs w:val="28"/>
          <w:lang w:val="ky-KG"/>
        </w:rPr>
      </w:pPr>
      <w:r w:rsidRPr="00EA1ACB">
        <w:rPr>
          <w:b/>
          <w:sz w:val="28"/>
          <w:szCs w:val="28"/>
          <w:lang w:val="ky-KG"/>
        </w:rPr>
        <w:t>Экономика жана</w:t>
      </w:r>
      <w:r w:rsidR="008157F7" w:rsidRPr="00EA1ACB">
        <w:rPr>
          <w:b/>
          <w:sz w:val="28"/>
          <w:szCs w:val="28"/>
          <w:lang w:val="ky-KG"/>
        </w:rPr>
        <w:t xml:space="preserve"> </w:t>
      </w:r>
    </w:p>
    <w:p w:rsidR="008157F7" w:rsidRPr="00EA1ACB" w:rsidRDefault="001D2C5E" w:rsidP="001B5B30">
      <w:pPr>
        <w:contextualSpacing/>
        <w:jc w:val="both"/>
        <w:rPr>
          <w:b/>
          <w:sz w:val="28"/>
          <w:szCs w:val="28"/>
          <w:lang w:val="ky-KG"/>
        </w:rPr>
      </w:pPr>
      <w:r w:rsidRPr="00EA1ACB">
        <w:rPr>
          <w:b/>
          <w:sz w:val="28"/>
          <w:szCs w:val="28"/>
          <w:lang w:val="ky-KG"/>
        </w:rPr>
        <w:t>к</w:t>
      </w:r>
      <w:r w:rsidR="008157F7" w:rsidRPr="00EA1ACB">
        <w:rPr>
          <w:b/>
          <w:sz w:val="28"/>
          <w:szCs w:val="28"/>
          <w:lang w:val="ky-KG"/>
        </w:rPr>
        <w:t>омм</w:t>
      </w:r>
      <w:r w:rsidR="00876459" w:rsidRPr="00EA1ACB">
        <w:rPr>
          <w:b/>
          <w:sz w:val="28"/>
          <w:szCs w:val="28"/>
          <w:lang w:val="ky-KG"/>
        </w:rPr>
        <w:t>ерция министри</w:t>
      </w:r>
      <w:r w:rsidR="008157F7" w:rsidRPr="00EA1ACB">
        <w:rPr>
          <w:b/>
          <w:sz w:val="28"/>
          <w:szCs w:val="28"/>
          <w:lang w:val="ky-KG"/>
        </w:rPr>
        <w:tab/>
      </w:r>
      <w:r w:rsidR="008157F7" w:rsidRPr="00EA1ACB">
        <w:rPr>
          <w:b/>
          <w:sz w:val="28"/>
          <w:szCs w:val="28"/>
          <w:lang w:val="ky-KG"/>
        </w:rPr>
        <w:tab/>
      </w:r>
      <w:r w:rsidR="008157F7" w:rsidRPr="00EA1ACB">
        <w:rPr>
          <w:b/>
          <w:sz w:val="28"/>
          <w:szCs w:val="28"/>
          <w:lang w:val="ky-KG"/>
        </w:rPr>
        <w:tab/>
      </w:r>
      <w:r w:rsidR="0046762B" w:rsidRPr="00EA1ACB">
        <w:rPr>
          <w:b/>
          <w:sz w:val="28"/>
          <w:szCs w:val="28"/>
          <w:lang w:val="ky-KG"/>
        </w:rPr>
        <w:tab/>
      </w:r>
      <w:r w:rsidR="0046762B" w:rsidRPr="00EA1ACB">
        <w:rPr>
          <w:b/>
          <w:sz w:val="28"/>
          <w:szCs w:val="28"/>
          <w:lang w:val="ky-KG"/>
        </w:rPr>
        <w:tab/>
      </w:r>
      <w:r w:rsidR="0046762B" w:rsidRPr="00EA1ACB">
        <w:rPr>
          <w:b/>
          <w:sz w:val="28"/>
          <w:szCs w:val="28"/>
          <w:lang w:val="ky-KG"/>
        </w:rPr>
        <w:tab/>
        <w:t xml:space="preserve"> </w:t>
      </w:r>
      <w:r w:rsidR="0063319D" w:rsidRPr="00EA1ACB">
        <w:rPr>
          <w:b/>
          <w:sz w:val="28"/>
          <w:szCs w:val="28"/>
          <w:lang w:val="ky-KG"/>
        </w:rPr>
        <w:t xml:space="preserve">Д.Дж. </w:t>
      </w:r>
      <w:r w:rsidR="008157F7" w:rsidRPr="00EA1ACB">
        <w:rPr>
          <w:b/>
          <w:sz w:val="28"/>
          <w:szCs w:val="28"/>
          <w:lang w:val="ky-KG"/>
        </w:rPr>
        <w:t>Амангельдиев</w:t>
      </w:r>
    </w:p>
    <w:sectPr w:rsidR="008157F7" w:rsidRPr="00EA1ACB" w:rsidSect="001B5B30">
      <w:pgSz w:w="11906" w:h="16838"/>
      <w:pgMar w:top="1134" w:right="1134" w:bottom="1134" w:left="1701" w:header="709" w:footer="47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FF02CD"/>
    <w:multiLevelType w:val="hybridMultilevel"/>
    <w:tmpl w:val="534613DC"/>
    <w:lvl w:ilvl="0" w:tplc="6680A0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36857C7"/>
    <w:multiLevelType w:val="hybridMultilevel"/>
    <w:tmpl w:val="7DE2AEAA"/>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54F4747"/>
    <w:multiLevelType w:val="hybridMultilevel"/>
    <w:tmpl w:val="4ABECC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B3B484F"/>
    <w:multiLevelType w:val="hybridMultilevel"/>
    <w:tmpl w:val="E58E3ACE"/>
    <w:lvl w:ilvl="0" w:tplc="04907E7C">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5BD42095"/>
    <w:multiLevelType w:val="hybridMultilevel"/>
    <w:tmpl w:val="A5A2CAF8"/>
    <w:lvl w:ilvl="0" w:tplc="231E920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
  </w:num>
  <w:num w:numId="2">
    <w:abstractNumId w:val="2"/>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7F7"/>
    <w:rsid w:val="0000071E"/>
    <w:rsid w:val="00010617"/>
    <w:rsid w:val="0002068C"/>
    <w:rsid w:val="00020FB8"/>
    <w:rsid w:val="0002212D"/>
    <w:rsid w:val="00025363"/>
    <w:rsid w:val="00030CE4"/>
    <w:rsid w:val="00030ECE"/>
    <w:rsid w:val="00033C84"/>
    <w:rsid w:val="00043717"/>
    <w:rsid w:val="00045687"/>
    <w:rsid w:val="00054D2A"/>
    <w:rsid w:val="00056A0C"/>
    <w:rsid w:val="00062D01"/>
    <w:rsid w:val="00077009"/>
    <w:rsid w:val="0008038F"/>
    <w:rsid w:val="00087F49"/>
    <w:rsid w:val="00095D3D"/>
    <w:rsid w:val="000B31B2"/>
    <w:rsid w:val="000C10D7"/>
    <w:rsid w:val="000C4772"/>
    <w:rsid w:val="000C7A89"/>
    <w:rsid w:val="000E1F05"/>
    <w:rsid w:val="000E55C6"/>
    <w:rsid w:val="000E5C4B"/>
    <w:rsid w:val="000E784A"/>
    <w:rsid w:val="0010033C"/>
    <w:rsid w:val="00100E28"/>
    <w:rsid w:val="001057D1"/>
    <w:rsid w:val="00111749"/>
    <w:rsid w:val="00112BF5"/>
    <w:rsid w:val="00143908"/>
    <w:rsid w:val="00150C42"/>
    <w:rsid w:val="00150D34"/>
    <w:rsid w:val="001717EB"/>
    <w:rsid w:val="00172D51"/>
    <w:rsid w:val="00174A5B"/>
    <w:rsid w:val="0018275B"/>
    <w:rsid w:val="001902E5"/>
    <w:rsid w:val="00190694"/>
    <w:rsid w:val="001B3E3E"/>
    <w:rsid w:val="001B422A"/>
    <w:rsid w:val="001B5B30"/>
    <w:rsid w:val="001C22DD"/>
    <w:rsid w:val="001C7567"/>
    <w:rsid w:val="001D29BE"/>
    <w:rsid w:val="001D2C5E"/>
    <w:rsid w:val="001D72CB"/>
    <w:rsid w:val="001E2EDF"/>
    <w:rsid w:val="001E7FE1"/>
    <w:rsid w:val="001F2904"/>
    <w:rsid w:val="001F5B00"/>
    <w:rsid w:val="00206DD7"/>
    <w:rsid w:val="00213D99"/>
    <w:rsid w:val="00215D75"/>
    <w:rsid w:val="00225B43"/>
    <w:rsid w:val="0022754B"/>
    <w:rsid w:val="00230829"/>
    <w:rsid w:val="002458A3"/>
    <w:rsid w:val="002532DC"/>
    <w:rsid w:val="0026409B"/>
    <w:rsid w:val="00272A24"/>
    <w:rsid w:val="0027473B"/>
    <w:rsid w:val="00280B92"/>
    <w:rsid w:val="00284B29"/>
    <w:rsid w:val="00290704"/>
    <w:rsid w:val="002962EC"/>
    <w:rsid w:val="002A102C"/>
    <w:rsid w:val="002A2469"/>
    <w:rsid w:val="002A2E2E"/>
    <w:rsid w:val="002D0299"/>
    <w:rsid w:val="002D0915"/>
    <w:rsid w:val="002E03A8"/>
    <w:rsid w:val="002F28E6"/>
    <w:rsid w:val="00304743"/>
    <w:rsid w:val="00305FE6"/>
    <w:rsid w:val="003062B8"/>
    <w:rsid w:val="00310090"/>
    <w:rsid w:val="00316BF4"/>
    <w:rsid w:val="00327ED1"/>
    <w:rsid w:val="00332952"/>
    <w:rsid w:val="00340604"/>
    <w:rsid w:val="00361B09"/>
    <w:rsid w:val="00370956"/>
    <w:rsid w:val="00371EE6"/>
    <w:rsid w:val="003760D8"/>
    <w:rsid w:val="003816A6"/>
    <w:rsid w:val="003955DF"/>
    <w:rsid w:val="003A3FE6"/>
    <w:rsid w:val="003B4C37"/>
    <w:rsid w:val="003B5829"/>
    <w:rsid w:val="003D2CD2"/>
    <w:rsid w:val="003D4643"/>
    <w:rsid w:val="003D604D"/>
    <w:rsid w:val="003E3ED2"/>
    <w:rsid w:val="003E678B"/>
    <w:rsid w:val="0040192A"/>
    <w:rsid w:val="004075F4"/>
    <w:rsid w:val="004129FA"/>
    <w:rsid w:val="00431F60"/>
    <w:rsid w:val="0044319C"/>
    <w:rsid w:val="0045050C"/>
    <w:rsid w:val="004539B2"/>
    <w:rsid w:val="0045675C"/>
    <w:rsid w:val="0046688B"/>
    <w:rsid w:val="0046762B"/>
    <w:rsid w:val="00480009"/>
    <w:rsid w:val="00480980"/>
    <w:rsid w:val="00482F04"/>
    <w:rsid w:val="00492BF1"/>
    <w:rsid w:val="00493BC6"/>
    <w:rsid w:val="00494392"/>
    <w:rsid w:val="004B3490"/>
    <w:rsid w:val="004B4351"/>
    <w:rsid w:val="004B5353"/>
    <w:rsid w:val="004C029F"/>
    <w:rsid w:val="004C6C09"/>
    <w:rsid w:val="004D0100"/>
    <w:rsid w:val="004D646C"/>
    <w:rsid w:val="004F6CAC"/>
    <w:rsid w:val="005036C1"/>
    <w:rsid w:val="0051758B"/>
    <w:rsid w:val="00532E1C"/>
    <w:rsid w:val="0054299C"/>
    <w:rsid w:val="0056069D"/>
    <w:rsid w:val="00567DA4"/>
    <w:rsid w:val="00592EAD"/>
    <w:rsid w:val="005B594A"/>
    <w:rsid w:val="005C2455"/>
    <w:rsid w:val="005C6F4F"/>
    <w:rsid w:val="005C7964"/>
    <w:rsid w:val="005E2325"/>
    <w:rsid w:val="005E2B1C"/>
    <w:rsid w:val="005E4042"/>
    <w:rsid w:val="005E539E"/>
    <w:rsid w:val="006029DA"/>
    <w:rsid w:val="0060484C"/>
    <w:rsid w:val="00614738"/>
    <w:rsid w:val="00617B41"/>
    <w:rsid w:val="00617D15"/>
    <w:rsid w:val="00631188"/>
    <w:rsid w:val="0063319D"/>
    <w:rsid w:val="00636661"/>
    <w:rsid w:val="00653FD8"/>
    <w:rsid w:val="006609F3"/>
    <w:rsid w:val="0068160A"/>
    <w:rsid w:val="0068658E"/>
    <w:rsid w:val="00692377"/>
    <w:rsid w:val="00692779"/>
    <w:rsid w:val="006A02C7"/>
    <w:rsid w:val="006A42CC"/>
    <w:rsid w:val="006A68D4"/>
    <w:rsid w:val="006B19C0"/>
    <w:rsid w:val="006B69A9"/>
    <w:rsid w:val="006B6F58"/>
    <w:rsid w:val="006C1BFA"/>
    <w:rsid w:val="006C68CA"/>
    <w:rsid w:val="006D15F6"/>
    <w:rsid w:val="006D5343"/>
    <w:rsid w:val="006F0E09"/>
    <w:rsid w:val="006F4B09"/>
    <w:rsid w:val="006F6F5C"/>
    <w:rsid w:val="00703400"/>
    <w:rsid w:val="00722811"/>
    <w:rsid w:val="00723720"/>
    <w:rsid w:val="00733AA0"/>
    <w:rsid w:val="00734034"/>
    <w:rsid w:val="007377A9"/>
    <w:rsid w:val="007468F1"/>
    <w:rsid w:val="00763741"/>
    <w:rsid w:val="00771F1B"/>
    <w:rsid w:val="0077357B"/>
    <w:rsid w:val="007B6EF5"/>
    <w:rsid w:val="007C2397"/>
    <w:rsid w:val="007D0125"/>
    <w:rsid w:val="007E093C"/>
    <w:rsid w:val="007E3652"/>
    <w:rsid w:val="007F5D24"/>
    <w:rsid w:val="007F76DC"/>
    <w:rsid w:val="00801BA6"/>
    <w:rsid w:val="00802FDA"/>
    <w:rsid w:val="008070F8"/>
    <w:rsid w:val="00810ABE"/>
    <w:rsid w:val="00814B5C"/>
    <w:rsid w:val="008157F7"/>
    <w:rsid w:val="00821B66"/>
    <w:rsid w:val="0082569D"/>
    <w:rsid w:val="00831483"/>
    <w:rsid w:val="00836B21"/>
    <w:rsid w:val="00853693"/>
    <w:rsid w:val="008571D2"/>
    <w:rsid w:val="00872994"/>
    <w:rsid w:val="00876459"/>
    <w:rsid w:val="00876D68"/>
    <w:rsid w:val="008777CD"/>
    <w:rsid w:val="00883964"/>
    <w:rsid w:val="00886961"/>
    <w:rsid w:val="00886D65"/>
    <w:rsid w:val="00893A6C"/>
    <w:rsid w:val="008969DE"/>
    <w:rsid w:val="008A61E9"/>
    <w:rsid w:val="008B13E0"/>
    <w:rsid w:val="008D2437"/>
    <w:rsid w:val="008D3953"/>
    <w:rsid w:val="008D5016"/>
    <w:rsid w:val="008E2C79"/>
    <w:rsid w:val="008E64DD"/>
    <w:rsid w:val="008F046B"/>
    <w:rsid w:val="009073F0"/>
    <w:rsid w:val="00912BF8"/>
    <w:rsid w:val="00913138"/>
    <w:rsid w:val="0092301C"/>
    <w:rsid w:val="0092414A"/>
    <w:rsid w:val="00924412"/>
    <w:rsid w:val="00926B35"/>
    <w:rsid w:val="009315D1"/>
    <w:rsid w:val="00936ABB"/>
    <w:rsid w:val="009448FE"/>
    <w:rsid w:val="00957F5B"/>
    <w:rsid w:val="00960E58"/>
    <w:rsid w:val="00962512"/>
    <w:rsid w:val="009720BE"/>
    <w:rsid w:val="00977EF2"/>
    <w:rsid w:val="00991307"/>
    <w:rsid w:val="00992273"/>
    <w:rsid w:val="009931A5"/>
    <w:rsid w:val="00993D0C"/>
    <w:rsid w:val="00994F2B"/>
    <w:rsid w:val="009A375E"/>
    <w:rsid w:val="009A3FC9"/>
    <w:rsid w:val="009B6745"/>
    <w:rsid w:val="009E4CE5"/>
    <w:rsid w:val="009E50AF"/>
    <w:rsid w:val="009F67F9"/>
    <w:rsid w:val="00A11C70"/>
    <w:rsid w:val="00A21D88"/>
    <w:rsid w:val="00A26CF3"/>
    <w:rsid w:val="00A27727"/>
    <w:rsid w:val="00A31226"/>
    <w:rsid w:val="00A31858"/>
    <w:rsid w:val="00A32500"/>
    <w:rsid w:val="00A54203"/>
    <w:rsid w:val="00A70814"/>
    <w:rsid w:val="00A764EF"/>
    <w:rsid w:val="00A81B7B"/>
    <w:rsid w:val="00A83A2F"/>
    <w:rsid w:val="00A90CE8"/>
    <w:rsid w:val="00AA7C7E"/>
    <w:rsid w:val="00AB103F"/>
    <w:rsid w:val="00AB1546"/>
    <w:rsid w:val="00AB586A"/>
    <w:rsid w:val="00AB6B41"/>
    <w:rsid w:val="00AD65CC"/>
    <w:rsid w:val="00AE0DB4"/>
    <w:rsid w:val="00AF2141"/>
    <w:rsid w:val="00AF491F"/>
    <w:rsid w:val="00B10C36"/>
    <w:rsid w:val="00B21666"/>
    <w:rsid w:val="00B24B00"/>
    <w:rsid w:val="00B259D4"/>
    <w:rsid w:val="00B320B5"/>
    <w:rsid w:val="00B349F2"/>
    <w:rsid w:val="00B40D83"/>
    <w:rsid w:val="00B473FC"/>
    <w:rsid w:val="00B52546"/>
    <w:rsid w:val="00B54BB3"/>
    <w:rsid w:val="00B6145F"/>
    <w:rsid w:val="00BB2F0D"/>
    <w:rsid w:val="00BB44EF"/>
    <w:rsid w:val="00BC2E28"/>
    <w:rsid w:val="00BD0AD2"/>
    <w:rsid w:val="00BE214D"/>
    <w:rsid w:val="00BE3C5C"/>
    <w:rsid w:val="00BF174D"/>
    <w:rsid w:val="00BF4135"/>
    <w:rsid w:val="00C008E6"/>
    <w:rsid w:val="00C1384E"/>
    <w:rsid w:val="00C17DEC"/>
    <w:rsid w:val="00C332B7"/>
    <w:rsid w:val="00C448E8"/>
    <w:rsid w:val="00C6129C"/>
    <w:rsid w:val="00C705EB"/>
    <w:rsid w:val="00C818EF"/>
    <w:rsid w:val="00C8513A"/>
    <w:rsid w:val="00CA2CE8"/>
    <w:rsid w:val="00CB62B3"/>
    <w:rsid w:val="00CD625D"/>
    <w:rsid w:val="00CD7E86"/>
    <w:rsid w:val="00D00892"/>
    <w:rsid w:val="00D1019E"/>
    <w:rsid w:val="00D12F7A"/>
    <w:rsid w:val="00D357F8"/>
    <w:rsid w:val="00D35BA4"/>
    <w:rsid w:val="00D40CFB"/>
    <w:rsid w:val="00D46A64"/>
    <w:rsid w:val="00D51FA8"/>
    <w:rsid w:val="00D541C5"/>
    <w:rsid w:val="00D63C37"/>
    <w:rsid w:val="00D67C7E"/>
    <w:rsid w:val="00D7014C"/>
    <w:rsid w:val="00D71797"/>
    <w:rsid w:val="00D85780"/>
    <w:rsid w:val="00D976D3"/>
    <w:rsid w:val="00DA11BC"/>
    <w:rsid w:val="00DA332C"/>
    <w:rsid w:val="00DB24E7"/>
    <w:rsid w:val="00DB2F7F"/>
    <w:rsid w:val="00DB38B4"/>
    <w:rsid w:val="00DC668C"/>
    <w:rsid w:val="00DD2461"/>
    <w:rsid w:val="00DD7F4C"/>
    <w:rsid w:val="00DE3E1C"/>
    <w:rsid w:val="00DF010B"/>
    <w:rsid w:val="00DF1963"/>
    <w:rsid w:val="00E05B91"/>
    <w:rsid w:val="00E102BD"/>
    <w:rsid w:val="00E119FC"/>
    <w:rsid w:val="00E21739"/>
    <w:rsid w:val="00E21ADB"/>
    <w:rsid w:val="00E221BE"/>
    <w:rsid w:val="00E3368D"/>
    <w:rsid w:val="00E36327"/>
    <w:rsid w:val="00E45E59"/>
    <w:rsid w:val="00E47EAE"/>
    <w:rsid w:val="00E57111"/>
    <w:rsid w:val="00E64873"/>
    <w:rsid w:val="00E7305E"/>
    <w:rsid w:val="00E92DB5"/>
    <w:rsid w:val="00EA1ACB"/>
    <w:rsid w:val="00EA284A"/>
    <w:rsid w:val="00EA4715"/>
    <w:rsid w:val="00ED3EB6"/>
    <w:rsid w:val="00EF010F"/>
    <w:rsid w:val="00EF5678"/>
    <w:rsid w:val="00F00102"/>
    <w:rsid w:val="00F01A48"/>
    <w:rsid w:val="00F032D2"/>
    <w:rsid w:val="00F03734"/>
    <w:rsid w:val="00F115C4"/>
    <w:rsid w:val="00F13322"/>
    <w:rsid w:val="00F138BE"/>
    <w:rsid w:val="00F13EB6"/>
    <w:rsid w:val="00F164EF"/>
    <w:rsid w:val="00F16706"/>
    <w:rsid w:val="00F17334"/>
    <w:rsid w:val="00F21E0D"/>
    <w:rsid w:val="00F300AC"/>
    <w:rsid w:val="00F33F93"/>
    <w:rsid w:val="00F443FA"/>
    <w:rsid w:val="00F55DBE"/>
    <w:rsid w:val="00F55FA2"/>
    <w:rsid w:val="00F673C9"/>
    <w:rsid w:val="00F67E6B"/>
    <w:rsid w:val="00F7245A"/>
    <w:rsid w:val="00F74708"/>
    <w:rsid w:val="00F87969"/>
    <w:rsid w:val="00F9359B"/>
    <w:rsid w:val="00F943B6"/>
    <w:rsid w:val="00F96853"/>
    <w:rsid w:val="00FA04E5"/>
    <w:rsid w:val="00FA2C22"/>
    <w:rsid w:val="00FA4EFD"/>
    <w:rsid w:val="00FA5E7E"/>
    <w:rsid w:val="00FA68DB"/>
    <w:rsid w:val="00FC2799"/>
    <w:rsid w:val="00FC5426"/>
    <w:rsid w:val="00FE1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685A8A-FABF-4F14-80A4-206B5C9FF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7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57F7"/>
    <w:pPr>
      <w:ind w:left="720"/>
      <w:contextualSpacing/>
    </w:pPr>
  </w:style>
  <w:style w:type="paragraph" w:customStyle="1" w:styleId="tktekst">
    <w:name w:val="tktekst"/>
    <w:basedOn w:val="a"/>
    <w:rsid w:val="008157F7"/>
    <w:pPr>
      <w:spacing w:before="100" w:beforeAutospacing="1" w:after="100" w:afterAutospacing="1"/>
    </w:pPr>
  </w:style>
  <w:style w:type="paragraph" w:customStyle="1" w:styleId="Default">
    <w:name w:val="Default"/>
    <w:rsid w:val="00F032D2"/>
    <w:pPr>
      <w:autoSpaceDE w:val="0"/>
      <w:autoSpaceDN w:val="0"/>
      <w:adjustRightInd w:val="0"/>
      <w:spacing w:after="0" w:line="240" w:lineRule="auto"/>
    </w:pPr>
    <w:rPr>
      <w:rFonts w:ascii="Arial" w:hAnsi="Arial" w:cs="Arial"/>
      <w:color w:val="000000"/>
      <w:sz w:val="24"/>
      <w:szCs w:val="24"/>
    </w:rPr>
  </w:style>
  <w:style w:type="paragraph" w:customStyle="1" w:styleId="tkTekst0">
    <w:name w:val="_Текст обычный (tkTekst)"/>
    <w:basedOn w:val="a"/>
    <w:rsid w:val="00B24B00"/>
    <w:pPr>
      <w:spacing w:after="60" w:line="276" w:lineRule="auto"/>
      <w:ind w:firstLine="567"/>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9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598</TotalTime>
  <Pages>4</Pages>
  <Words>1219</Words>
  <Characters>6952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Учетная запись Майкрософт</cp:lastModifiedBy>
  <cp:revision>14</cp:revision>
  <cp:lastPrinted>2022-05-30T08:56:00Z</cp:lastPrinted>
  <dcterms:created xsi:type="dcterms:W3CDTF">2022-05-31T04:32:00Z</dcterms:created>
  <dcterms:modified xsi:type="dcterms:W3CDTF">2022-06-16T12:13:00Z</dcterms:modified>
</cp:coreProperties>
</file>